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D46A80" w:rsidRDefault="002F4DE5" w:rsidP="00D46A80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7C75EA" w:rsidRPr="00D46A80" w:rsidRDefault="009612B9" w:rsidP="00D46A80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F0246" w:rsidRPr="00D46A80">
        <w:rPr>
          <w:rFonts w:ascii="Times New Roman" w:hAnsi="Times New Roman" w:cs="Times New Roman"/>
          <w:i/>
          <w:sz w:val="28"/>
          <w:szCs w:val="28"/>
        </w:rPr>
        <w:t>маркетинговых исследованиях</w:t>
      </w:r>
    </w:p>
    <w:p w:rsidR="00E62517" w:rsidRPr="00D46A80" w:rsidRDefault="007C75EA" w:rsidP="00D46A80">
      <w:pPr>
        <w:pStyle w:val="a6"/>
        <w:jc w:val="right"/>
        <w:rPr>
          <w:rFonts w:ascii="Times New Roman" w:eastAsia="Times New Roman" w:hAnsi="Times New Roman" w:cs="Times New Roman"/>
          <w:sz w:val="30"/>
          <w:szCs w:val="30"/>
          <w:lang w:eastAsia="x-none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>№ 2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2</w:t>
      </w:r>
      <w:r w:rsidRPr="00D46A80">
        <w:rPr>
          <w:rFonts w:ascii="Times New Roman" w:hAnsi="Times New Roman" w:cs="Times New Roman"/>
          <w:i/>
          <w:sz w:val="28"/>
          <w:szCs w:val="28"/>
        </w:rPr>
        <w:t>_ГТБеларусь-4.3-1203/25-00</w:t>
      </w:r>
      <w:r w:rsidR="0096273C">
        <w:rPr>
          <w:rFonts w:ascii="Times New Roman" w:hAnsi="Times New Roman" w:cs="Times New Roman"/>
          <w:i/>
          <w:sz w:val="28"/>
          <w:szCs w:val="28"/>
        </w:rPr>
        <w:t>1</w:t>
      </w:r>
      <w:r w:rsidRPr="00D46A80">
        <w:rPr>
          <w:rFonts w:ascii="Times New Roman" w:hAnsi="Times New Roman" w:cs="Times New Roman"/>
          <w:i/>
          <w:sz w:val="28"/>
          <w:szCs w:val="28"/>
        </w:rPr>
        <w:t xml:space="preserve"> (№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100097</w:t>
      </w:r>
      <w:r w:rsidR="0096273C">
        <w:rPr>
          <w:rFonts w:ascii="Times New Roman" w:hAnsi="Times New Roman" w:cs="Times New Roman"/>
          <w:i/>
          <w:sz w:val="28"/>
          <w:szCs w:val="28"/>
        </w:rPr>
        <w:t>5407</w:t>
      </w:r>
      <w:r w:rsidRPr="00D46A80">
        <w:rPr>
          <w:rFonts w:ascii="Times New Roman" w:hAnsi="Times New Roman" w:cs="Times New Roman"/>
          <w:i/>
          <w:sz w:val="28"/>
          <w:szCs w:val="28"/>
        </w:rPr>
        <w:t>)</w:t>
      </w:r>
    </w:p>
    <w:p w:rsidR="002F4DE5" w:rsidRPr="00D46A80" w:rsidRDefault="00E62517" w:rsidP="00D46A80">
      <w:pPr>
        <w:pStyle w:val="a6"/>
        <w:jc w:val="right"/>
        <w:rPr>
          <w:sz w:val="28"/>
          <w:szCs w:val="28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 xml:space="preserve">(номер закупки в Плане Группы Газпром 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22/4.3/0014</w:t>
      </w:r>
      <w:r w:rsidR="006C3A7F">
        <w:rPr>
          <w:rFonts w:ascii="Times New Roman" w:hAnsi="Times New Roman" w:cs="Times New Roman"/>
          <w:i/>
          <w:sz w:val="28"/>
          <w:szCs w:val="28"/>
        </w:rPr>
        <w:t>256</w:t>
      </w:r>
      <w:bookmarkStart w:id="0" w:name="_GoBack"/>
      <w:bookmarkEnd w:id="0"/>
      <w:r w:rsidR="00676B06" w:rsidRPr="00D46A80">
        <w:rPr>
          <w:rFonts w:ascii="Times New Roman" w:hAnsi="Times New Roman" w:cs="Times New Roman"/>
          <w:i/>
          <w:sz w:val="28"/>
          <w:szCs w:val="28"/>
        </w:rPr>
        <w:t>/ГТБ</w:t>
      </w:r>
      <w:r w:rsidRPr="00D46A80">
        <w:rPr>
          <w:rFonts w:ascii="Times New Roman" w:hAnsi="Times New Roman" w:cs="Times New Roman"/>
          <w:i/>
          <w:sz w:val="28"/>
          <w:szCs w:val="28"/>
        </w:rPr>
        <w:t>)</w:t>
      </w:r>
    </w:p>
    <w:p w:rsidR="003C7E2D" w:rsidRPr="00D46A80" w:rsidRDefault="003C7E2D" w:rsidP="00D46A80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Pr="00D46A80" w:rsidRDefault="002F4DE5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 w:rsidRPr="00D46A80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3851B7" w:rsidRPr="00D46A80" w:rsidRDefault="003851B7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на поставку автозапчастей</w:t>
      </w:r>
    </w:p>
    <w:p w:rsidR="003851B7" w:rsidRPr="00D46A80" w:rsidRDefault="003851B7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 xml:space="preserve">для нужд филиала «Минское УМГ ОАО «Газпром </w:t>
      </w:r>
      <w:proofErr w:type="spellStart"/>
      <w:r w:rsidRPr="00D46A80">
        <w:rPr>
          <w:rFonts w:ascii="Times New Roman" w:hAnsi="Times New Roman" w:cs="Times New Roman"/>
          <w:b/>
          <w:sz w:val="28"/>
          <w:szCs w:val="28"/>
        </w:rPr>
        <w:t>трансгаз</w:t>
      </w:r>
      <w:proofErr w:type="spellEnd"/>
      <w:r w:rsidRPr="00D46A80">
        <w:rPr>
          <w:rFonts w:ascii="Times New Roman" w:hAnsi="Times New Roman" w:cs="Times New Roman"/>
          <w:b/>
          <w:sz w:val="28"/>
          <w:szCs w:val="28"/>
        </w:rPr>
        <w:t xml:space="preserve"> Беларусь» в 202</w:t>
      </w:r>
      <w:r w:rsidR="00676B06" w:rsidRPr="00D46A80">
        <w:rPr>
          <w:rFonts w:ascii="Times New Roman" w:hAnsi="Times New Roman" w:cs="Times New Roman"/>
          <w:b/>
          <w:sz w:val="28"/>
          <w:szCs w:val="28"/>
        </w:rPr>
        <w:t>2</w:t>
      </w:r>
      <w:r w:rsidRPr="00D46A8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851B7" w:rsidRDefault="003851B7" w:rsidP="00D46A80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D46A80">
        <w:rPr>
          <w:sz w:val="30"/>
          <w:szCs w:val="30"/>
        </w:rPr>
        <w:t>Наименование, количество закупаемого товара и начальная максимальная цена (далее – НМЦ) в соответствии с Таблицей №1.</w:t>
      </w:r>
    </w:p>
    <w:p w:rsidR="00BE2052" w:rsidRPr="00D46A80" w:rsidRDefault="00BE2052" w:rsidP="00BE2052">
      <w:pPr>
        <w:pStyle w:val="aa"/>
        <w:tabs>
          <w:tab w:val="left" w:pos="284"/>
          <w:tab w:val="left" w:pos="993"/>
          <w:tab w:val="left" w:pos="1260"/>
        </w:tabs>
        <w:ind w:left="141"/>
        <w:jc w:val="both"/>
        <w:rPr>
          <w:sz w:val="30"/>
          <w:szCs w:val="30"/>
        </w:rPr>
      </w:pPr>
    </w:p>
    <w:p w:rsidR="003851B7" w:rsidRPr="00D46A80" w:rsidRDefault="003851B7" w:rsidP="00D46A80">
      <w:pPr>
        <w:ind w:firstLine="567"/>
        <w:jc w:val="right"/>
        <w:rPr>
          <w:rFonts w:ascii="Times New Roman" w:hAnsi="Times New Roman" w:cs="Times New Roman"/>
          <w:sz w:val="30"/>
          <w:szCs w:val="30"/>
        </w:rPr>
      </w:pPr>
      <w:r w:rsidRPr="00D46A80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236" w:type="dxa"/>
        <w:tblInd w:w="-885" w:type="dxa"/>
        <w:tblLook w:val="04A0" w:firstRow="1" w:lastRow="0" w:firstColumn="1" w:lastColumn="0" w:noHBand="0" w:noVBand="1"/>
      </w:tblPr>
      <w:tblGrid>
        <w:gridCol w:w="657"/>
        <w:gridCol w:w="4618"/>
        <w:gridCol w:w="992"/>
        <w:gridCol w:w="992"/>
        <w:gridCol w:w="1559"/>
        <w:gridCol w:w="1418"/>
      </w:tblGrid>
      <w:tr w:rsidR="003851B7" w:rsidRPr="00D46A80" w:rsidTr="00CB5849">
        <w:trPr>
          <w:trHeight w:val="34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D46A80"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НМЦ (сумма) без НДС, </w:t>
            </w:r>
            <w:r w:rsidRPr="00D46A80">
              <w:rPr>
                <w:rFonts w:ascii="Times New Roman" w:hAnsi="Times New Roman" w:cs="Times New Roman"/>
                <w:color w:val="000000"/>
              </w:rPr>
              <w:br/>
              <w:t>бел.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НМЦ (сумма) с НДС, бел. руб.</w:t>
            </w:r>
          </w:p>
        </w:tc>
      </w:tr>
      <w:tr w:rsidR="00BE2052" w:rsidRPr="00D46A80" w:rsidTr="00CB5849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D46A80" w:rsidRDefault="00BE2052" w:rsidP="00BE20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BE2052" w:rsidRDefault="00BE2052" w:rsidP="00BE2052">
            <w:pPr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Каток поддерживающий, Артикул: Р742000142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2 073,26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2 487,91</w:t>
            </w:r>
          </w:p>
        </w:tc>
      </w:tr>
      <w:tr w:rsidR="00BE2052" w:rsidRPr="00D46A80" w:rsidTr="00CB5849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D46A80" w:rsidRDefault="00BE2052" w:rsidP="00BE20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BE2052" w:rsidRDefault="00BE2052" w:rsidP="00BE2052">
            <w:pPr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 xml:space="preserve">Цепь гусеничная (45 ЗВ) Арти </w:t>
            </w:r>
            <w:proofErr w:type="spellStart"/>
            <w:proofErr w:type="gramStart"/>
            <w:r w:rsidRPr="00BE2052">
              <w:rPr>
                <w:rFonts w:ascii="Times New Roman" w:hAnsi="Times New Roman" w:cs="Times New Roman"/>
              </w:rPr>
              <w:t>кул</w:t>
            </w:r>
            <w:proofErr w:type="spellEnd"/>
            <w:r w:rsidRPr="00BE2052">
              <w:rPr>
                <w:rFonts w:ascii="Times New Roman" w:hAnsi="Times New Roman" w:cs="Times New Roman"/>
              </w:rPr>
              <w:t xml:space="preserve"> :Р</w:t>
            </w:r>
            <w:proofErr w:type="gramEnd"/>
            <w:r w:rsidRPr="00BE2052">
              <w:rPr>
                <w:rFonts w:ascii="Times New Roman" w:hAnsi="Times New Roman" w:cs="Times New Roman"/>
              </w:rPr>
              <w:t>742000200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16 550,34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19 860,41</w:t>
            </w:r>
          </w:p>
        </w:tc>
      </w:tr>
      <w:tr w:rsidR="00BE2052" w:rsidRPr="00D46A80" w:rsidTr="00CB5849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D46A80" w:rsidRDefault="00BE2052" w:rsidP="00BE20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BE2052" w:rsidRDefault="00BE2052" w:rsidP="00BE2052">
            <w:pPr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Звездочка (21 зуб) Артикул: Р742000363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5 780,60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6 936,72</w:t>
            </w:r>
          </w:p>
        </w:tc>
      </w:tr>
      <w:tr w:rsidR="00BE2052" w:rsidRPr="00D46A80" w:rsidTr="00CB5849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D46A80" w:rsidRDefault="00BE2052" w:rsidP="00BE20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BE2052" w:rsidRDefault="00BE2052" w:rsidP="00BE2052">
            <w:pPr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Резец MS006.001.037.00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2 842,40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3 410,88</w:t>
            </w:r>
          </w:p>
        </w:tc>
      </w:tr>
      <w:tr w:rsidR="00BE2052" w:rsidRPr="00D46A80" w:rsidTr="00CB5849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D46A80" w:rsidRDefault="00BE2052" w:rsidP="00BE20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052" w:rsidRPr="00BE2052" w:rsidRDefault="00BE2052" w:rsidP="00BE2052">
            <w:pPr>
              <w:rPr>
                <w:rFonts w:ascii="Times New Roman" w:hAnsi="Times New Roman" w:cs="Times New Roman"/>
              </w:rPr>
            </w:pPr>
            <w:proofErr w:type="spellStart"/>
            <w:r w:rsidRPr="00BE2052">
              <w:rPr>
                <w:rFonts w:ascii="Times New Roman" w:hAnsi="Times New Roman" w:cs="Times New Roman"/>
              </w:rPr>
              <w:t>Болт+гайка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387,40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052" w:rsidRPr="00BE2052" w:rsidRDefault="00BE2052" w:rsidP="00BE2052">
            <w:pPr>
              <w:jc w:val="center"/>
              <w:rPr>
                <w:rFonts w:ascii="Times New Roman" w:hAnsi="Times New Roman" w:cs="Times New Roman"/>
              </w:rPr>
            </w:pPr>
            <w:r w:rsidRPr="00BE2052">
              <w:rPr>
                <w:rFonts w:ascii="Times New Roman" w:hAnsi="Times New Roman" w:cs="Times New Roman"/>
              </w:rPr>
              <w:t>464,88</w:t>
            </w:r>
          </w:p>
        </w:tc>
      </w:tr>
    </w:tbl>
    <w:p w:rsidR="003851B7" w:rsidRPr="00D46A80" w:rsidRDefault="003851B7" w:rsidP="00D46A80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D762A" w:rsidRPr="00D46A80" w:rsidRDefault="001D762A" w:rsidP="00D46A80">
      <w:pPr>
        <w:pStyle w:val="aa"/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D46A80">
        <w:rPr>
          <w:sz w:val="30"/>
          <w:szCs w:val="30"/>
        </w:rPr>
        <w:t>Требования по гарантии: не менее установленного заводом-изготовителем.</w:t>
      </w:r>
    </w:p>
    <w:p w:rsidR="001D762A" w:rsidRPr="00D46A80" w:rsidRDefault="001D762A" w:rsidP="00D46A80">
      <w:pPr>
        <w:pStyle w:val="21"/>
        <w:shd w:val="clear" w:color="auto" w:fill="auto"/>
        <w:tabs>
          <w:tab w:val="left" w:pos="7950"/>
        </w:tabs>
        <w:spacing w:after="0" w:line="240" w:lineRule="auto"/>
        <w:ind w:left="-426" w:firstLine="56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46A80">
        <w:rPr>
          <w:rFonts w:ascii="Times New Roman" w:eastAsia="Times New Roman" w:hAnsi="Times New Roman" w:cs="Times New Roman"/>
          <w:sz w:val="30"/>
          <w:szCs w:val="30"/>
        </w:rPr>
        <w:t>При отклонениях приемлемы только улучшающие параметры.</w:t>
      </w:r>
    </w:p>
    <w:p w:rsidR="000A3C4D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46A80">
        <w:rPr>
          <w:rFonts w:ascii="Times New Roman" w:hAnsi="Times New Roman" w:cs="Times New Roman"/>
          <w:color w:val="000000"/>
          <w:sz w:val="30"/>
          <w:szCs w:val="30"/>
        </w:rPr>
        <w:t>Продукция новая, не бывшая в употреблении, в том числе не восстановленная, изготовленная в соответствии с нормативно-технической и конструкторской документацией предприятия-изготовителя.</w:t>
      </w:r>
    </w:p>
    <w:p w:rsidR="001D762A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D762A" w:rsidRPr="001D762A" w:rsidRDefault="00C5684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н</w:t>
      </w:r>
      <w:r w:rsidR="001D762A" w:rsidRPr="00D46A80">
        <w:rPr>
          <w:rFonts w:ascii="Times New Roman" w:hAnsi="Times New Roman" w:cs="Times New Roman"/>
          <w:sz w:val="30"/>
          <w:szCs w:val="30"/>
        </w:rPr>
        <w:t>ачальник</w:t>
      </w:r>
      <w:r>
        <w:rPr>
          <w:rFonts w:ascii="Times New Roman" w:hAnsi="Times New Roman" w:cs="Times New Roman"/>
          <w:sz w:val="30"/>
          <w:szCs w:val="30"/>
        </w:rPr>
        <w:t>а</w:t>
      </w:r>
      <w:r w:rsidR="001D762A" w:rsidRPr="00D46A80">
        <w:rPr>
          <w:rFonts w:ascii="Times New Roman" w:hAnsi="Times New Roman" w:cs="Times New Roman"/>
          <w:sz w:val="30"/>
          <w:szCs w:val="30"/>
        </w:rPr>
        <w:t xml:space="preserve"> </w:t>
      </w:r>
      <w:r w:rsidR="009C5334" w:rsidRPr="00D46A80">
        <w:rPr>
          <w:rFonts w:ascii="Times New Roman" w:hAnsi="Times New Roman" w:cs="Times New Roman"/>
          <w:sz w:val="30"/>
          <w:szCs w:val="30"/>
        </w:rPr>
        <w:t>АТЦ</w:t>
      </w:r>
      <w:r w:rsidR="009C5334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М.И.Гинтовт</w:t>
      </w:r>
      <w:proofErr w:type="spellEnd"/>
    </w:p>
    <w:sectPr w:rsidR="001D762A" w:rsidRPr="001D762A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49D" w:rsidRDefault="0050049D" w:rsidP="00CA2407">
      <w:r>
        <w:separator/>
      </w:r>
    </w:p>
  </w:endnote>
  <w:endnote w:type="continuationSeparator" w:id="0">
    <w:p w:rsidR="0050049D" w:rsidRDefault="0050049D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6A80" w:rsidRPr="00BF3A58" w:rsidRDefault="00D46A8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205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6A80" w:rsidRDefault="00D46A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80" w:rsidRPr="00660E3A" w:rsidRDefault="00D46A80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D46A80" w:rsidRDefault="00D46A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49D" w:rsidRDefault="0050049D" w:rsidP="00CA2407">
      <w:r>
        <w:separator/>
      </w:r>
    </w:p>
  </w:footnote>
  <w:footnote w:type="continuationSeparator" w:id="0">
    <w:p w:rsidR="0050049D" w:rsidRDefault="0050049D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A3C4D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D762A"/>
    <w:rsid w:val="001E542B"/>
    <w:rsid w:val="001E61F6"/>
    <w:rsid w:val="001E624F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70906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851B7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1A5C"/>
    <w:rsid w:val="004E11E7"/>
    <w:rsid w:val="004F19C7"/>
    <w:rsid w:val="004F2A98"/>
    <w:rsid w:val="004F4575"/>
    <w:rsid w:val="004F673B"/>
    <w:rsid w:val="0050049D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5B8F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B06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3A7F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C75EA"/>
    <w:rsid w:val="007D1D76"/>
    <w:rsid w:val="007D39E1"/>
    <w:rsid w:val="007D3E5A"/>
    <w:rsid w:val="007D44D4"/>
    <w:rsid w:val="007E61C3"/>
    <w:rsid w:val="007F10F4"/>
    <w:rsid w:val="007F1A06"/>
    <w:rsid w:val="007F49B7"/>
    <w:rsid w:val="007F6693"/>
    <w:rsid w:val="00806779"/>
    <w:rsid w:val="008074E0"/>
    <w:rsid w:val="00821432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6273C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33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47F3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052"/>
    <w:rsid w:val="00BE2B3E"/>
    <w:rsid w:val="00BE2EC0"/>
    <w:rsid w:val="00BF0246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684A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849"/>
    <w:rsid w:val="00CB5EFE"/>
    <w:rsid w:val="00CC1653"/>
    <w:rsid w:val="00CD2D36"/>
    <w:rsid w:val="00CF1C22"/>
    <w:rsid w:val="00CF3F03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6A80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C02E7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2517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3D63"/>
    <w:rsid w:val="00F41793"/>
    <w:rsid w:val="00F418A3"/>
    <w:rsid w:val="00F43185"/>
    <w:rsid w:val="00F43F54"/>
    <w:rsid w:val="00F533DB"/>
    <w:rsid w:val="00F538E5"/>
    <w:rsid w:val="00F5445E"/>
    <w:rsid w:val="00F55961"/>
    <w:rsid w:val="00F562C8"/>
    <w:rsid w:val="00F56A75"/>
    <w:rsid w:val="00F6193A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B00792D-7182-4000-A1D4-680D1CA6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uiPriority w:val="99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851B7"/>
  </w:style>
  <w:style w:type="character" w:styleId="af1">
    <w:name w:val="FollowedHyperlink"/>
    <w:basedOn w:val="a0"/>
    <w:uiPriority w:val="99"/>
    <w:semiHidden/>
    <w:unhideWhenUsed/>
    <w:rsid w:val="003851B7"/>
    <w:rPr>
      <w:color w:val="800080"/>
      <w:u w:val="single"/>
    </w:rPr>
  </w:style>
  <w:style w:type="paragraph" w:customStyle="1" w:styleId="xl75">
    <w:name w:val="xl75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6">
    <w:name w:val="xl76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3851B7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82">
    <w:name w:val="xl82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5">
    <w:name w:val="xl85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C58A-0D17-4108-92AD-E07A6544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Гинтовт Михаил Иванович</cp:lastModifiedBy>
  <cp:revision>8</cp:revision>
  <cp:lastPrinted>2022-02-16T10:27:00Z</cp:lastPrinted>
  <dcterms:created xsi:type="dcterms:W3CDTF">2022-02-14T20:12:00Z</dcterms:created>
  <dcterms:modified xsi:type="dcterms:W3CDTF">2022-02-16T10:43:00Z</dcterms:modified>
</cp:coreProperties>
</file>