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BF65F0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F65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B347BA" w:rsidRPr="00BF65F0" w:rsidRDefault="00FF3EBB" w:rsidP="00B347BA">
      <w:pPr>
        <w:spacing w:after="0"/>
        <w:jc w:val="right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BF65F0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 xml:space="preserve">к Документации о </w:t>
      </w:r>
      <w:r w:rsidR="004B10C8" w:rsidRPr="00BF65F0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маркетинговых исследованиях</w:t>
      </w:r>
    </w:p>
    <w:p w:rsidR="0064013E" w:rsidRPr="0064013E" w:rsidRDefault="0064013E" w:rsidP="0064013E">
      <w:pPr>
        <w:spacing w:after="0"/>
        <w:jc w:val="right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4013E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№ 22_ГТБеларусь-4.3-1203/25-003 (№ 1000978326)</w:t>
      </w:r>
    </w:p>
    <w:p w:rsidR="004E0E2A" w:rsidRDefault="0064013E" w:rsidP="0064013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4013E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eastAsia="ru-RU"/>
        </w:rPr>
        <w:t>(номер закупки в Плане Группы Газпром 22/4.3/0014746/ГТБ)</w:t>
      </w:r>
      <w:bookmarkStart w:id="0" w:name="_GoBack"/>
      <w:bookmarkEnd w:id="0"/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lastRenderedPageBreak/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D1B1C"/>
    <w:rsid w:val="0064013E"/>
    <w:rsid w:val="006D1703"/>
    <w:rsid w:val="007132C1"/>
    <w:rsid w:val="007A6DE1"/>
    <w:rsid w:val="007C6ED4"/>
    <w:rsid w:val="007D3409"/>
    <w:rsid w:val="0081099F"/>
    <w:rsid w:val="008F5A3B"/>
    <w:rsid w:val="009C7E5A"/>
    <w:rsid w:val="00A17A7B"/>
    <w:rsid w:val="00B347BA"/>
    <w:rsid w:val="00B40F1A"/>
    <w:rsid w:val="00BC7561"/>
    <w:rsid w:val="00BD582E"/>
    <w:rsid w:val="00BF65F0"/>
    <w:rsid w:val="00CB687F"/>
    <w:rsid w:val="00CE4F7C"/>
    <w:rsid w:val="00D64D03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3D46-E431-4DBC-BDE9-9FE8E9A7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Гинтовт Михаил Иванович</cp:lastModifiedBy>
  <cp:revision>2</cp:revision>
  <cp:lastPrinted>2018-07-17T05:20:00Z</cp:lastPrinted>
  <dcterms:created xsi:type="dcterms:W3CDTF">2022-02-14T20:29:00Z</dcterms:created>
  <dcterms:modified xsi:type="dcterms:W3CDTF">2022-02-14T20:29:00Z</dcterms:modified>
</cp:coreProperties>
</file>