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ED4" w:rsidRDefault="00525ED4" w:rsidP="00525ED4">
      <w:pPr>
        <w:spacing w:after="0" w:line="240" w:lineRule="auto"/>
        <w:ind w:left="284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ПРОЕКТ</w:t>
      </w:r>
    </w:p>
    <w:p w:rsidR="00525ED4" w:rsidRPr="00525ED4" w:rsidRDefault="00525ED4" w:rsidP="00525ED4">
      <w:pPr>
        <w:pStyle w:val="a8"/>
        <w:jc w:val="right"/>
        <w:rPr>
          <w:rFonts w:ascii="Times New Roman" w:hAnsi="Times New Roman" w:cs="Times New Roman"/>
          <w:b/>
          <w:sz w:val="28"/>
        </w:rPr>
      </w:pPr>
      <w:r w:rsidRPr="00525ED4">
        <w:rPr>
          <w:rFonts w:ascii="Times New Roman" w:hAnsi="Times New Roman" w:cs="Times New Roman"/>
          <w:b/>
          <w:sz w:val="28"/>
        </w:rPr>
        <w:t>Приложение 3</w:t>
      </w:r>
    </w:p>
    <w:p w:rsidR="00525ED4" w:rsidRPr="00525ED4" w:rsidRDefault="00525ED4" w:rsidP="00525ED4">
      <w:pPr>
        <w:jc w:val="right"/>
        <w:rPr>
          <w:rFonts w:ascii="Times New Roman" w:hAnsi="Times New Roman" w:cs="Times New Roman"/>
          <w:sz w:val="24"/>
          <w:szCs w:val="28"/>
        </w:rPr>
      </w:pPr>
      <w:r w:rsidRPr="00525ED4">
        <w:rPr>
          <w:rFonts w:ascii="Times New Roman" w:hAnsi="Times New Roman" w:cs="Times New Roman"/>
          <w:i/>
          <w:sz w:val="24"/>
          <w:szCs w:val="28"/>
        </w:rPr>
        <w:t xml:space="preserve">к Документации о маркетинговых исследованиях </w:t>
      </w:r>
      <w:r w:rsidRPr="00525ED4">
        <w:rPr>
          <w:rFonts w:ascii="Times New Roman" w:hAnsi="Times New Roman" w:cs="Times New Roman"/>
          <w:sz w:val="24"/>
          <w:szCs w:val="28"/>
        </w:rPr>
        <w:t>№ 24_ГТБеларусь-4.3-1215/006-002</w:t>
      </w:r>
    </w:p>
    <w:p w:rsidR="00AD5588" w:rsidRPr="00CE0471" w:rsidRDefault="00520EA4" w:rsidP="002938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B2ED2">
        <w:rPr>
          <w:rFonts w:ascii="Times New Roman" w:hAnsi="Times New Roman" w:cs="Times New Roman"/>
          <w:b/>
          <w:sz w:val="26"/>
          <w:szCs w:val="26"/>
        </w:rPr>
        <w:t>ДОГОВОР ПОСТАВКИ</w:t>
      </w:r>
      <w:r w:rsidR="00CE0471">
        <w:rPr>
          <w:rFonts w:ascii="Times New Roman" w:hAnsi="Times New Roman" w:cs="Times New Roman"/>
          <w:b/>
          <w:sz w:val="26"/>
          <w:szCs w:val="26"/>
        </w:rPr>
        <w:t xml:space="preserve"> №</w:t>
      </w:r>
      <w:r w:rsidR="000A3A94">
        <w:rPr>
          <w:rFonts w:ascii="Times New Roman" w:hAnsi="Times New Roman" w:cs="Times New Roman"/>
          <w:b/>
          <w:sz w:val="26"/>
          <w:szCs w:val="26"/>
        </w:rPr>
        <w:t>__________</w:t>
      </w:r>
    </w:p>
    <w:p w:rsidR="00520EA4" w:rsidRPr="00AC150E" w:rsidRDefault="00520EA4" w:rsidP="0029388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20EA4" w:rsidRDefault="002653D3" w:rsidP="002938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C150E">
        <w:rPr>
          <w:rFonts w:ascii="Times New Roman" w:hAnsi="Times New Roman" w:cs="Times New Roman"/>
          <w:b/>
          <w:sz w:val="24"/>
          <w:szCs w:val="24"/>
        </w:rPr>
        <w:t>д.Большой</w:t>
      </w:r>
      <w:proofErr w:type="spellEnd"/>
      <w:r w:rsidRPr="00AC15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C150E">
        <w:rPr>
          <w:rFonts w:ascii="Times New Roman" w:hAnsi="Times New Roman" w:cs="Times New Roman"/>
          <w:b/>
          <w:sz w:val="24"/>
          <w:szCs w:val="24"/>
        </w:rPr>
        <w:t>Тростенец</w:t>
      </w:r>
      <w:proofErr w:type="spellEnd"/>
      <w:r w:rsidRPr="00AC150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E5CAA">
        <w:rPr>
          <w:rFonts w:ascii="Times New Roman" w:hAnsi="Times New Roman" w:cs="Times New Roman"/>
          <w:b/>
          <w:sz w:val="24"/>
          <w:szCs w:val="24"/>
        </w:rPr>
        <w:t>Новодворский с/</w:t>
      </w:r>
      <w:proofErr w:type="gramStart"/>
      <w:r w:rsidR="007E5CAA">
        <w:rPr>
          <w:rFonts w:ascii="Times New Roman" w:hAnsi="Times New Roman" w:cs="Times New Roman"/>
          <w:b/>
          <w:sz w:val="24"/>
          <w:szCs w:val="24"/>
        </w:rPr>
        <w:t xml:space="preserve">с,  </w:t>
      </w:r>
      <w:r w:rsidR="007E5CAA">
        <w:rPr>
          <w:rFonts w:ascii="Times New Roman" w:hAnsi="Times New Roman" w:cs="Times New Roman"/>
          <w:b/>
          <w:sz w:val="24"/>
          <w:szCs w:val="24"/>
        </w:rPr>
        <w:tab/>
      </w:r>
      <w:proofErr w:type="gramEnd"/>
      <w:r w:rsidR="007E5CAA">
        <w:rPr>
          <w:rFonts w:ascii="Times New Roman" w:hAnsi="Times New Roman" w:cs="Times New Roman"/>
          <w:b/>
          <w:sz w:val="24"/>
          <w:szCs w:val="24"/>
        </w:rPr>
        <w:tab/>
      </w:r>
      <w:r w:rsidR="007E5CAA">
        <w:rPr>
          <w:rFonts w:ascii="Times New Roman" w:hAnsi="Times New Roman" w:cs="Times New Roman"/>
          <w:b/>
          <w:sz w:val="24"/>
          <w:szCs w:val="24"/>
        </w:rPr>
        <w:tab/>
      </w:r>
      <w:r w:rsidR="000A3A94" w:rsidRPr="00AC150E">
        <w:rPr>
          <w:rFonts w:ascii="Times New Roman" w:hAnsi="Times New Roman" w:cs="Times New Roman"/>
          <w:b/>
          <w:sz w:val="24"/>
          <w:szCs w:val="24"/>
        </w:rPr>
        <w:t>«___</w:t>
      </w:r>
      <w:r w:rsidR="00130743" w:rsidRPr="00AC150E">
        <w:rPr>
          <w:rFonts w:ascii="Times New Roman" w:hAnsi="Times New Roman" w:cs="Times New Roman"/>
          <w:b/>
          <w:sz w:val="24"/>
          <w:szCs w:val="24"/>
        </w:rPr>
        <w:t>»</w:t>
      </w:r>
      <w:r w:rsidR="00527411" w:rsidRPr="00AC1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3A94" w:rsidRPr="00AC150E">
        <w:rPr>
          <w:rFonts w:ascii="Times New Roman" w:hAnsi="Times New Roman" w:cs="Times New Roman"/>
          <w:b/>
          <w:sz w:val="24"/>
          <w:szCs w:val="24"/>
        </w:rPr>
        <w:t>____________</w:t>
      </w:r>
      <w:r w:rsidR="00736942" w:rsidRPr="00AC150E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0A3A94" w:rsidRPr="00AC150E">
        <w:rPr>
          <w:rFonts w:ascii="Times New Roman" w:hAnsi="Times New Roman" w:cs="Times New Roman"/>
          <w:b/>
          <w:sz w:val="24"/>
          <w:szCs w:val="24"/>
        </w:rPr>
        <w:t>4</w:t>
      </w:r>
      <w:r w:rsidR="00AD5588" w:rsidRPr="00AC150E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7E5CAA" w:rsidRPr="00AC150E" w:rsidRDefault="007E5CAA" w:rsidP="002938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C150E">
        <w:rPr>
          <w:rFonts w:ascii="Times New Roman" w:hAnsi="Times New Roman" w:cs="Times New Roman"/>
          <w:b/>
          <w:sz w:val="24"/>
          <w:szCs w:val="24"/>
        </w:rPr>
        <w:t xml:space="preserve">Минский район, Минская область        </w:t>
      </w:r>
    </w:p>
    <w:p w:rsidR="009A25ED" w:rsidRPr="00713327" w:rsidRDefault="009A25ED" w:rsidP="0029388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A3A94" w:rsidRDefault="000A3A94" w:rsidP="00F966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</w:t>
      </w:r>
      <w:r w:rsidR="00F966F3" w:rsidRPr="00713327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="00F966F3" w:rsidRPr="00312EE6">
        <w:rPr>
          <w:rFonts w:ascii="Times New Roman" w:hAnsi="Times New Roman" w:cs="Times New Roman"/>
          <w:sz w:val="24"/>
          <w:szCs w:val="24"/>
        </w:rPr>
        <w:t>«Поставщик»,</w:t>
      </w:r>
      <w:r w:rsidR="00F966F3" w:rsidRPr="00713327">
        <w:rPr>
          <w:rFonts w:ascii="Times New Roman" w:hAnsi="Times New Roman" w:cs="Times New Roman"/>
          <w:sz w:val="24"/>
          <w:szCs w:val="24"/>
        </w:rPr>
        <w:t xml:space="preserve"> в лице</w:t>
      </w:r>
      <w:r w:rsidR="00F966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0A3A94" w:rsidRDefault="000A3A94" w:rsidP="00F966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  <w:r w:rsidR="00F966F3" w:rsidRPr="00C87360">
        <w:rPr>
          <w:rFonts w:ascii="Times New Roman" w:hAnsi="Times New Roman" w:cs="Times New Roman"/>
          <w:sz w:val="24"/>
          <w:szCs w:val="24"/>
        </w:rPr>
        <w:t>, действующе</w:t>
      </w:r>
      <w:r w:rsidR="00F966F3">
        <w:rPr>
          <w:rFonts w:ascii="Times New Roman" w:hAnsi="Times New Roman" w:cs="Times New Roman"/>
          <w:sz w:val="24"/>
          <w:szCs w:val="24"/>
        </w:rPr>
        <w:t xml:space="preserve">го на основании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F966F3" w:rsidRPr="00713327">
        <w:rPr>
          <w:rFonts w:ascii="Times New Roman" w:hAnsi="Times New Roman" w:cs="Times New Roman"/>
          <w:sz w:val="24"/>
          <w:szCs w:val="24"/>
        </w:rPr>
        <w:t xml:space="preserve">, с одной стороны, и </w:t>
      </w:r>
      <w:r w:rsidR="00F966F3" w:rsidRPr="00713327">
        <w:rPr>
          <w:rFonts w:ascii="Times New Roman" w:hAnsi="Times New Roman" w:cs="Times New Roman"/>
          <w:b/>
          <w:sz w:val="24"/>
          <w:szCs w:val="24"/>
        </w:rPr>
        <w:t>ОАО «Газпром трансгаз Беларусь»</w:t>
      </w:r>
      <w:r w:rsidR="00F966F3" w:rsidRPr="00713327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="00F966F3" w:rsidRPr="000E3751">
        <w:rPr>
          <w:rFonts w:ascii="Times New Roman" w:hAnsi="Times New Roman" w:cs="Times New Roman"/>
          <w:sz w:val="24"/>
          <w:szCs w:val="24"/>
        </w:rPr>
        <w:t>«Покупатель»,</w:t>
      </w:r>
      <w:r w:rsidR="00F966F3" w:rsidRPr="00713327">
        <w:rPr>
          <w:rFonts w:ascii="Times New Roman" w:hAnsi="Times New Roman" w:cs="Times New Roman"/>
          <w:sz w:val="24"/>
          <w:szCs w:val="24"/>
        </w:rPr>
        <w:t xml:space="preserve"> в лице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F966F3" w:rsidRPr="00713327" w:rsidRDefault="000A3A94" w:rsidP="00F966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  <w:r w:rsidR="00F966F3" w:rsidRPr="00713327">
        <w:rPr>
          <w:rFonts w:ascii="Times New Roman" w:hAnsi="Times New Roman" w:cs="Times New Roman"/>
          <w:sz w:val="24"/>
          <w:szCs w:val="24"/>
        </w:rPr>
        <w:t>, действующе</w:t>
      </w:r>
      <w:r>
        <w:rPr>
          <w:rFonts w:ascii="Times New Roman" w:hAnsi="Times New Roman" w:cs="Times New Roman"/>
          <w:sz w:val="24"/>
          <w:szCs w:val="24"/>
        </w:rPr>
        <w:t>го _____________________________________________________________________</w:t>
      </w:r>
      <w:r w:rsidR="00F966F3" w:rsidRPr="00713327">
        <w:rPr>
          <w:rFonts w:ascii="Times New Roman" w:hAnsi="Times New Roman" w:cs="Times New Roman"/>
          <w:sz w:val="24"/>
          <w:szCs w:val="24"/>
        </w:rPr>
        <w:t xml:space="preserve">, с другой стороны, </w:t>
      </w:r>
      <w:r w:rsidR="00F966F3" w:rsidRPr="00671570">
        <w:rPr>
          <w:rFonts w:ascii="Times New Roman" w:hAnsi="Times New Roman" w:cs="Times New Roman"/>
          <w:sz w:val="24"/>
          <w:szCs w:val="24"/>
        </w:rPr>
        <w:t xml:space="preserve">а совместно </w:t>
      </w:r>
      <w:r w:rsidR="00F966F3" w:rsidRPr="00713327">
        <w:rPr>
          <w:rFonts w:ascii="Times New Roman" w:hAnsi="Times New Roman" w:cs="Times New Roman"/>
          <w:sz w:val="24"/>
          <w:szCs w:val="24"/>
        </w:rPr>
        <w:t>именуемые «Стороны», заключили настоящий договор о нижеследующем:</w:t>
      </w:r>
    </w:p>
    <w:p w:rsidR="00A20CD4" w:rsidRPr="00713327" w:rsidRDefault="00A20CD4" w:rsidP="00293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5588" w:rsidRPr="00713327" w:rsidRDefault="00AD5588" w:rsidP="0029388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3327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EF672E" w:rsidRPr="00713327">
        <w:rPr>
          <w:rFonts w:ascii="Times New Roman" w:hAnsi="Times New Roman" w:cs="Times New Roman"/>
          <w:b/>
          <w:sz w:val="24"/>
          <w:szCs w:val="24"/>
        </w:rPr>
        <w:t>ПРЕДМЕТ</w:t>
      </w:r>
      <w:r w:rsidRPr="00713327">
        <w:rPr>
          <w:rFonts w:ascii="Times New Roman" w:hAnsi="Times New Roman" w:cs="Times New Roman"/>
          <w:b/>
          <w:sz w:val="24"/>
          <w:szCs w:val="24"/>
        </w:rPr>
        <w:t xml:space="preserve"> ДОГОВОРА</w:t>
      </w:r>
    </w:p>
    <w:p w:rsidR="00132B32" w:rsidRPr="00713327" w:rsidRDefault="00AD5588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327">
        <w:rPr>
          <w:rFonts w:ascii="Times New Roman" w:hAnsi="Times New Roman" w:cs="Times New Roman"/>
          <w:sz w:val="24"/>
          <w:szCs w:val="24"/>
        </w:rPr>
        <w:t>1.1. Поставщик обязуется</w:t>
      </w:r>
      <w:r w:rsidR="00CE2494" w:rsidRPr="00713327">
        <w:rPr>
          <w:rFonts w:ascii="Times New Roman" w:hAnsi="Times New Roman" w:cs="Times New Roman"/>
          <w:sz w:val="24"/>
          <w:szCs w:val="24"/>
        </w:rPr>
        <w:t xml:space="preserve"> </w:t>
      </w:r>
      <w:r w:rsidR="00AF6E90" w:rsidRPr="00713327">
        <w:rPr>
          <w:rFonts w:ascii="Times New Roman" w:hAnsi="Times New Roman" w:cs="Times New Roman"/>
          <w:sz w:val="24"/>
          <w:szCs w:val="24"/>
        </w:rPr>
        <w:t>поставить</w:t>
      </w:r>
      <w:r w:rsidR="00736942" w:rsidRPr="00713327">
        <w:rPr>
          <w:rFonts w:ascii="Times New Roman" w:hAnsi="Times New Roman" w:cs="Times New Roman"/>
          <w:sz w:val="24"/>
          <w:szCs w:val="24"/>
        </w:rPr>
        <w:t xml:space="preserve"> </w:t>
      </w:r>
      <w:r w:rsidR="000A3A94">
        <w:rPr>
          <w:rFonts w:ascii="Times New Roman" w:hAnsi="Times New Roman" w:cs="Times New Roman"/>
          <w:sz w:val="24"/>
          <w:szCs w:val="24"/>
        </w:rPr>
        <w:t xml:space="preserve">мыло, бумажно-целлюлозные и хозяйственные товары </w:t>
      </w:r>
      <w:r w:rsidR="002B04BF" w:rsidRPr="00713327">
        <w:rPr>
          <w:rFonts w:ascii="Times New Roman" w:hAnsi="Times New Roman" w:cs="Times New Roman"/>
          <w:sz w:val="24"/>
          <w:szCs w:val="24"/>
        </w:rPr>
        <w:t>(</w:t>
      </w:r>
      <w:r w:rsidR="00736942" w:rsidRPr="00713327">
        <w:rPr>
          <w:rFonts w:ascii="Times New Roman" w:hAnsi="Times New Roman" w:cs="Times New Roman"/>
          <w:sz w:val="24"/>
          <w:szCs w:val="24"/>
        </w:rPr>
        <w:t>далее – товар)</w:t>
      </w:r>
      <w:r w:rsidR="002B04BF" w:rsidRPr="00713327">
        <w:rPr>
          <w:rFonts w:ascii="Times New Roman" w:hAnsi="Times New Roman" w:cs="Times New Roman"/>
          <w:sz w:val="24"/>
          <w:szCs w:val="24"/>
        </w:rPr>
        <w:t xml:space="preserve"> </w:t>
      </w:r>
      <w:r w:rsidR="00736942" w:rsidRPr="00713327">
        <w:rPr>
          <w:rFonts w:ascii="Times New Roman" w:hAnsi="Times New Roman" w:cs="Times New Roman"/>
          <w:sz w:val="24"/>
          <w:szCs w:val="24"/>
        </w:rPr>
        <w:t>в количестве и ассортименте</w:t>
      </w:r>
      <w:r w:rsidR="00246D26">
        <w:rPr>
          <w:rFonts w:ascii="Times New Roman" w:hAnsi="Times New Roman" w:cs="Times New Roman"/>
          <w:sz w:val="24"/>
          <w:szCs w:val="24"/>
        </w:rPr>
        <w:t xml:space="preserve"> в соответствии с</w:t>
      </w:r>
      <w:r w:rsidR="00736942" w:rsidRPr="00713327">
        <w:rPr>
          <w:rFonts w:ascii="Times New Roman" w:hAnsi="Times New Roman" w:cs="Times New Roman"/>
          <w:sz w:val="24"/>
          <w:szCs w:val="24"/>
        </w:rPr>
        <w:t xml:space="preserve"> Приложени</w:t>
      </w:r>
      <w:r w:rsidR="00246D26">
        <w:rPr>
          <w:rFonts w:ascii="Times New Roman" w:hAnsi="Times New Roman" w:cs="Times New Roman"/>
          <w:sz w:val="24"/>
          <w:szCs w:val="24"/>
        </w:rPr>
        <w:t>ем</w:t>
      </w:r>
      <w:r w:rsidR="00736942" w:rsidRPr="00713327">
        <w:rPr>
          <w:rFonts w:ascii="Times New Roman" w:hAnsi="Times New Roman" w:cs="Times New Roman"/>
          <w:sz w:val="24"/>
          <w:szCs w:val="24"/>
        </w:rPr>
        <w:t xml:space="preserve"> №1 </w:t>
      </w:r>
      <w:r w:rsidR="00246D26">
        <w:rPr>
          <w:rFonts w:ascii="Times New Roman" w:hAnsi="Times New Roman" w:cs="Times New Roman"/>
          <w:sz w:val="24"/>
          <w:szCs w:val="24"/>
        </w:rPr>
        <w:t xml:space="preserve">к </w:t>
      </w:r>
      <w:r w:rsidR="00736942" w:rsidRPr="00713327">
        <w:rPr>
          <w:rFonts w:ascii="Times New Roman" w:hAnsi="Times New Roman" w:cs="Times New Roman"/>
          <w:sz w:val="24"/>
          <w:szCs w:val="24"/>
        </w:rPr>
        <w:t>настояще</w:t>
      </w:r>
      <w:r w:rsidR="00246D26">
        <w:rPr>
          <w:rFonts w:ascii="Times New Roman" w:hAnsi="Times New Roman" w:cs="Times New Roman"/>
          <w:sz w:val="24"/>
          <w:szCs w:val="24"/>
        </w:rPr>
        <w:t>му договору</w:t>
      </w:r>
      <w:r w:rsidR="00736942" w:rsidRPr="00713327">
        <w:rPr>
          <w:rFonts w:ascii="Times New Roman" w:hAnsi="Times New Roman" w:cs="Times New Roman"/>
          <w:sz w:val="24"/>
          <w:szCs w:val="24"/>
        </w:rPr>
        <w:t xml:space="preserve">, в сроки, </w:t>
      </w:r>
      <w:r w:rsidR="00736942" w:rsidRPr="000708CA">
        <w:rPr>
          <w:rFonts w:ascii="Times New Roman" w:hAnsi="Times New Roman" w:cs="Times New Roman"/>
          <w:sz w:val="24"/>
          <w:szCs w:val="24"/>
        </w:rPr>
        <w:t>указанные в п.п.3.</w:t>
      </w:r>
      <w:r w:rsidR="008B0E2F" w:rsidRPr="000708CA">
        <w:rPr>
          <w:rFonts w:ascii="Times New Roman" w:hAnsi="Times New Roman" w:cs="Times New Roman"/>
          <w:sz w:val="24"/>
          <w:szCs w:val="24"/>
        </w:rPr>
        <w:t>2</w:t>
      </w:r>
      <w:r w:rsidR="00736942" w:rsidRPr="000708CA">
        <w:rPr>
          <w:rFonts w:ascii="Times New Roman" w:hAnsi="Times New Roman" w:cs="Times New Roman"/>
          <w:sz w:val="24"/>
          <w:szCs w:val="24"/>
        </w:rPr>
        <w:t>. настоящего</w:t>
      </w:r>
      <w:r w:rsidR="00736942" w:rsidRPr="00713327">
        <w:rPr>
          <w:rFonts w:ascii="Times New Roman" w:hAnsi="Times New Roman" w:cs="Times New Roman"/>
          <w:sz w:val="24"/>
          <w:szCs w:val="24"/>
        </w:rPr>
        <w:t xml:space="preserve"> договора, а </w:t>
      </w:r>
      <w:r w:rsidR="000708CA">
        <w:rPr>
          <w:rFonts w:ascii="Times New Roman" w:hAnsi="Times New Roman" w:cs="Times New Roman"/>
          <w:sz w:val="24"/>
          <w:szCs w:val="24"/>
        </w:rPr>
        <w:t>По</w:t>
      </w:r>
      <w:r w:rsidR="00547B37">
        <w:rPr>
          <w:rFonts w:ascii="Times New Roman" w:hAnsi="Times New Roman" w:cs="Times New Roman"/>
          <w:sz w:val="24"/>
          <w:szCs w:val="24"/>
        </w:rPr>
        <w:t>купат</w:t>
      </w:r>
      <w:r w:rsidR="00736942" w:rsidRPr="00713327">
        <w:rPr>
          <w:rFonts w:ascii="Times New Roman" w:hAnsi="Times New Roman" w:cs="Times New Roman"/>
          <w:sz w:val="24"/>
          <w:szCs w:val="24"/>
        </w:rPr>
        <w:t>ель принять и оплатить товар на условиях, предусмотренных настоящим договором.</w:t>
      </w:r>
    </w:p>
    <w:p w:rsidR="00736942" w:rsidRPr="00713327" w:rsidRDefault="00736942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327">
        <w:rPr>
          <w:rFonts w:ascii="Times New Roman" w:hAnsi="Times New Roman" w:cs="Times New Roman"/>
          <w:sz w:val="24"/>
          <w:szCs w:val="24"/>
        </w:rPr>
        <w:t xml:space="preserve">1.2. </w:t>
      </w:r>
      <w:r w:rsidRPr="00713327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№1 является неотъемлемой частью настоящего договора.</w:t>
      </w:r>
    </w:p>
    <w:p w:rsidR="00BC22ED" w:rsidRDefault="00736942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327">
        <w:rPr>
          <w:rFonts w:ascii="Times New Roman" w:hAnsi="Times New Roman" w:cs="Times New Roman"/>
          <w:sz w:val="24"/>
          <w:szCs w:val="24"/>
        </w:rPr>
        <w:t>1.3</w:t>
      </w:r>
      <w:r w:rsidR="00BC22ED" w:rsidRPr="00713327">
        <w:rPr>
          <w:rFonts w:ascii="Times New Roman" w:hAnsi="Times New Roman" w:cs="Times New Roman"/>
          <w:sz w:val="24"/>
          <w:szCs w:val="24"/>
        </w:rPr>
        <w:t>. Цель приобретения товара Покупателем собственное потребление.</w:t>
      </w:r>
    </w:p>
    <w:p w:rsidR="00547B37" w:rsidRPr="00547B37" w:rsidRDefault="00547B37" w:rsidP="00547B3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</w:t>
      </w:r>
      <w:r w:rsidRPr="00547B37">
        <w:rPr>
          <w:rFonts w:ascii="Times New Roman" w:hAnsi="Times New Roman" w:cs="Times New Roman"/>
          <w:sz w:val="24"/>
          <w:szCs w:val="24"/>
        </w:rPr>
        <w:t>Поставщик обязуется указывать в первичных учётных документах (товаросопроводительных документах) информацию, установленную действующим законодательством, в том числе при заполнении (выписке) товарно-транспортных накладных и (или) товарных накладных (далее – «накладных») строго руководствоваться Инструкцией о порядке заполнения товарно-транспортных накладных и товарных накладных, утв. постановлением Министерства финансов Республики Беларусь от 30.06.2016 №58 с последующими изменениями и дополнениями.</w:t>
      </w:r>
    </w:p>
    <w:p w:rsidR="00547B37" w:rsidRDefault="00547B37" w:rsidP="00547B3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 </w:t>
      </w:r>
      <w:r w:rsidRPr="00547B37">
        <w:rPr>
          <w:rFonts w:ascii="Times New Roman" w:hAnsi="Times New Roman" w:cs="Times New Roman"/>
          <w:sz w:val="24"/>
          <w:szCs w:val="24"/>
        </w:rPr>
        <w:t>В рамках настоящего договора при поставке товара, произведённого в Республике Беларусь запрещается предусматривать условия о предоставлении вознаграждений в связи с приобретением у Поставщика товаров определённого количества товаров за оказание услуг по продвижению товара и иных видов вознаграждений.</w:t>
      </w:r>
    </w:p>
    <w:p w:rsidR="00BC22ED" w:rsidRPr="00713327" w:rsidRDefault="00BC22ED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520EA4" w:rsidRPr="00713327" w:rsidRDefault="00520EA4" w:rsidP="002938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3327">
        <w:rPr>
          <w:rFonts w:ascii="Times New Roman" w:hAnsi="Times New Roman" w:cs="Times New Roman"/>
          <w:b/>
          <w:sz w:val="24"/>
          <w:szCs w:val="24"/>
        </w:rPr>
        <w:t>2. КАЧЕСТВО</w:t>
      </w:r>
      <w:r w:rsidR="00EF672E" w:rsidRPr="00713327">
        <w:rPr>
          <w:rFonts w:ascii="Times New Roman" w:hAnsi="Times New Roman" w:cs="Times New Roman"/>
          <w:b/>
          <w:sz w:val="24"/>
          <w:szCs w:val="24"/>
        </w:rPr>
        <w:t>, МАРКИРОВКА, УПАКОВКА И К</w:t>
      </w:r>
      <w:r w:rsidR="00AD5588" w:rsidRPr="00713327">
        <w:rPr>
          <w:rFonts w:ascii="Times New Roman" w:hAnsi="Times New Roman" w:cs="Times New Roman"/>
          <w:b/>
          <w:sz w:val="24"/>
          <w:szCs w:val="24"/>
        </w:rPr>
        <w:t>О</w:t>
      </w:r>
      <w:r w:rsidR="00EF672E" w:rsidRPr="00713327">
        <w:rPr>
          <w:rFonts w:ascii="Times New Roman" w:hAnsi="Times New Roman" w:cs="Times New Roman"/>
          <w:b/>
          <w:sz w:val="24"/>
          <w:szCs w:val="24"/>
        </w:rPr>
        <w:t>МПЛЕКТНО</w:t>
      </w:r>
      <w:r w:rsidR="00AD5588" w:rsidRPr="00713327">
        <w:rPr>
          <w:rFonts w:ascii="Times New Roman" w:hAnsi="Times New Roman" w:cs="Times New Roman"/>
          <w:b/>
          <w:sz w:val="24"/>
          <w:szCs w:val="24"/>
        </w:rPr>
        <w:t>СТЬ ТОВАРА</w:t>
      </w:r>
    </w:p>
    <w:p w:rsidR="00BC22ED" w:rsidRPr="00713327" w:rsidRDefault="00BC22ED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327">
        <w:rPr>
          <w:rFonts w:ascii="Times New Roman" w:hAnsi="Times New Roman" w:cs="Times New Roman"/>
          <w:sz w:val="24"/>
          <w:szCs w:val="24"/>
        </w:rPr>
        <w:t>2.1. Качество, маркировка и упаковка товара должн</w:t>
      </w:r>
      <w:r w:rsidR="00135F8E" w:rsidRPr="00713327">
        <w:rPr>
          <w:rFonts w:ascii="Times New Roman" w:hAnsi="Times New Roman" w:cs="Times New Roman"/>
          <w:sz w:val="24"/>
          <w:szCs w:val="24"/>
        </w:rPr>
        <w:t>ы</w:t>
      </w:r>
      <w:r w:rsidRPr="00713327">
        <w:rPr>
          <w:rFonts w:ascii="Times New Roman" w:hAnsi="Times New Roman" w:cs="Times New Roman"/>
          <w:sz w:val="24"/>
          <w:szCs w:val="24"/>
        </w:rPr>
        <w:t xml:space="preserve"> соответствовать требованиям действующих стандартов и иной документации (ГОСТ, </w:t>
      </w:r>
      <w:proofErr w:type="spellStart"/>
      <w:r w:rsidRPr="00713327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713327">
        <w:rPr>
          <w:rFonts w:ascii="Times New Roman" w:hAnsi="Times New Roman" w:cs="Times New Roman"/>
          <w:sz w:val="24"/>
          <w:szCs w:val="24"/>
        </w:rPr>
        <w:t xml:space="preserve"> ГН и т.д.), согласно действующего законодательства Республики Беларусь. </w:t>
      </w:r>
    </w:p>
    <w:p w:rsidR="005A17F5" w:rsidRPr="00713327" w:rsidRDefault="00547B37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</w:t>
      </w:r>
      <w:r w:rsidR="00BC22ED" w:rsidRPr="00713327">
        <w:rPr>
          <w:rFonts w:ascii="Times New Roman" w:hAnsi="Times New Roman" w:cs="Times New Roman"/>
          <w:sz w:val="24"/>
          <w:szCs w:val="24"/>
        </w:rPr>
        <w:t>. Качество товара должно подтверждаться</w:t>
      </w:r>
      <w:r w:rsidR="00EA6943" w:rsidRPr="00713327">
        <w:rPr>
          <w:rFonts w:ascii="Times New Roman" w:hAnsi="Times New Roman" w:cs="Times New Roman"/>
          <w:sz w:val="24"/>
          <w:szCs w:val="24"/>
        </w:rPr>
        <w:t xml:space="preserve"> копиями сертификатов</w:t>
      </w:r>
      <w:r w:rsidR="00BC22ED" w:rsidRPr="00713327">
        <w:rPr>
          <w:rFonts w:ascii="Times New Roman" w:hAnsi="Times New Roman" w:cs="Times New Roman"/>
          <w:sz w:val="24"/>
          <w:szCs w:val="24"/>
        </w:rPr>
        <w:t xml:space="preserve"> соответствия либо </w:t>
      </w:r>
      <w:r w:rsidR="00EA6943" w:rsidRPr="00713327">
        <w:rPr>
          <w:rFonts w:ascii="Times New Roman" w:hAnsi="Times New Roman" w:cs="Times New Roman"/>
          <w:sz w:val="24"/>
          <w:szCs w:val="24"/>
        </w:rPr>
        <w:t xml:space="preserve">копиями </w:t>
      </w:r>
      <w:r w:rsidR="00BC22ED" w:rsidRPr="00713327">
        <w:rPr>
          <w:rFonts w:ascii="Times New Roman" w:hAnsi="Times New Roman" w:cs="Times New Roman"/>
          <w:sz w:val="24"/>
          <w:szCs w:val="24"/>
        </w:rPr>
        <w:t>деклараций соответствия ТР ТС, заверенными уполномочен</w:t>
      </w:r>
      <w:r w:rsidR="00AE5D3C" w:rsidRPr="00713327">
        <w:rPr>
          <w:rFonts w:ascii="Times New Roman" w:hAnsi="Times New Roman" w:cs="Times New Roman"/>
          <w:sz w:val="24"/>
          <w:szCs w:val="24"/>
        </w:rPr>
        <w:t xml:space="preserve">ным лицом и печатью Поставщика. </w:t>
      </w:r>
    </w:p>
    <w:p w:rsidR="00547B37" w:rsidRPr="00547B37" w:rsidRDefault="00547B37" w:rsidP="00547B3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</w:t>
      </w:r>
      <w:r w:rsidR="00332A41" w:rsidRPr="00713327">
        <w:rPr>
          <w:rFonts w:ascii="Times New Roman" w:hAnsi="Times New Roman" w:cs="Times New Roman"/>
          <w:sz w:val="24"/>
          <w:szCs w:val="24"/>
        </w:rPr>
        <w:t xml:space="preserve">. </w:t>
      </w:r>
      <w:r w:rsidRPr="00547B37">
        <w:rPr>
          <w:rFonts w:ascii="Times New Roman" w:hAnsi="Times New Roman" w:cs="Times New Roman"/>
          <w:sz w:val="24"/>
          <w:szCs w:val="24"/>
        </w:rPr>
        <w:t>Тара и упаковка должна обеспечивать сохранность и неизменность качества товара во время транспортировки и хранения. Стоимость тары и упаковки включена в стоимость товара.</w:t>
      </w:r>
    </w:p>
    <w:p w:rsidR="00547B37" w:rsidRPr="00547B37" w:rsidRDefault="00547B37" w:rsidP="00547B3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 </w:t>
      </w:r>
      <w:r w:rsidRPr="00547B37">
        <w:rPr>
          <w:rFonts w:ascii="Times New Roman" w:hAnsi="Times New Roman" w:cs="Times New Roman"/>
          <w:sz w:val="24"/>
          <w:szCs w:val="24"/>
        </w:rPr>
        <w:t>Поставщик обязуется указывать в первичных учётных документах (товаросопроводительных документах) вес и объём единицы товара, страну ввоза и происхождение товара.</w:t>
      </w:r>
    </w:p>
    <w:p w:rsidR="00547B37" w:rsidRPr="00547B37" w:rsidRDefault="00547B37" w:rsidP="00547B3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2.5. </w:t>
      </w:r>
      <w:r w:rsidRPr="00547B37">
        <w:rPr>
          <w:rFonts w:ascii="Times New Roman" w:hAnsi="Times New Roman" w:cs="Times New Roman"/>
          <w:sz w:val="24"/>
          <w:szCs w:val="24"/>
        </w:rPr>
        <w:t xml:space="preserve">В случае обнаружения дефектов товара при приёмке, хранении и в гарантийный период, Поставщик обязан направить своего полномочного представителя для составления акта о дефектах. При неявке от Поставщика уполномоченного представителя в течение 5 (пяти) рабочих дней со дня отправки вызова, </w:t>
      </w:r>
      <w:r>
        <w:rPr>
          <w:rFonts w:ascii="Times New Roman" w:hAnsi="Times New Roman" w:cs="Times New Roman"/>
          <w:sz w:val="24"/>
          <w:szCs w:val="24"/>
        </w:rPr>
        <w:t>Грузополучат</w:t>
      </w:r>
      <w:r w:rsidRPr="00547B37">
        <w:rPr>
          <w:rFonts w:ascii="Times New Roman" w:hAnsi="Times New Roman" w:cs="Times New Roman"/>
          <w:sz w:val="24"/>
          <w:szCs w:val="24"/>
        </w:rPr>
        <w:t xml:space="preserve">ель составляет акт о дефектах в одностороннем порядке, который имеет юридическую силу. В этих случаях Поставщик обязан по выбору Покупателя: а) за свой счёт устранить выявленные в товаре дефекты в течение 5 (пяти) рабочих </w:t>
      </w:r>
      <w:r w:rsidRPr="00547B37">
        <w:rPr>
          <w:rFonts w:ascii="Times New Roman" w:hAnsi="Times New Roman" w:cs="Times New Roman"/>
          <w:sz w:val="24"/>
          <w:szCs w:val="24"/>
        </w:rPr>
        <w:lastRenderedPageBreak/>
        <w:t>дней со дня составления акта о выявленных дефектах; б) заменить некачественный товар в течение 5 (пяти) рабочих дней с даты составления акта о дефектах; в) в случае существенного нарушения требований к качеству товара - забрать некачественный товар и возвратить денежные средства Покупателю в размере стоимости некачественного товара в течение 5 (пяти) рабочих дней с даты составления акта о дефектах.</w:t>
      </w:r>
    </w:p>
    <w:p w:rsidR="00547B37" w:rsidRDefault="00547B37" w:rsidP="00547B3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 Грузополучатель</w:t>
      </w:r>
      <w:r w:rsidRPr="00547B37">
        <w:rPr>
          <w:rFonts w:ascii="Times New Roman" w:hAnsi="Times New Roman" w:cs="Times New Roman"/>
          <w:sz w:val="24"/>
          <w:szCs w:val="24"/>
        </w:rPr>
        <w:t xml:space="preserve"> вправе при обнаружении недостатков в поставленном товаре по качеству осуществить возврат Поставщику всю партию товара, поставленного по настоящему договору, рассматривая указанную поставку как невыполненную надлежащим образом с применением в дальнейшем штрафных санкций, предусмотренных настоящим договором и действующим законодательством. Партия товара – это товар, одного наименования в однородной упаковке, одного производителя, который был поставлен по конкретной накладной.</w:t>
      </w:r>
    </w:p>
    <w:p w:rsidR="00547B37" w:rsidRDefault="00547B37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0480A" w:rsidRPr="00713327" w:rsidRDefault="00205863" w:rsidP="0029388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3327">
        <w:rPr>
          <w:rFonts w:ascii="Times New Roman" w:hAnsi="Times New Roman" w:cs="Times New Roman"/>
          <w:b/>
          <w:sz w:val="24"/>
          <w:szCs w:val="24"/>
        </w:rPr>
        <w:t>3. УСЛОВИЯ И СРОКИ ПОСТАВКИ ТО</w:t>
      </w:r>
      <w:r w:rsidR="00AD5588" w:rsidRPr="00713327">
        <w:rPr>
          <w:rFonts w:ascii="Times New Roman" w:hAnsi="Times New Roman" w:cs="Times New Roman"/>
          <w:b/>
          <w:sz w:val="24"/>
          <w:szCs w:val="24"/>
        </w:rPr>
        <w:t>ВАРА</w:t>
      </w:r>
      <w:r w:rsidR="00C5453E">
        <w:rPr>
          <w:rFonts w:ascii="Times New Roman" w:hAnsi="Times New Roman" w:cs="Times New Roman"/>
          <w:b/>
          <w:sz w:val="24"/>
          <w:szCs w:val="24"/>
        </w:rPr>
        <w:t>. ПРИЕМКА ТОВАРА</w:t>
      </w:r>
    </w:p>
    <w:p w:rsidR="00B156CC" w:rsidRPr="004471A0" w:rsidRDefault="000A3A94" w:rsidP="0029388C">
      <w:pPr>
        <w:pStyle w:val="a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Грузополучателе</w:t>
      </w:r>
      <w:r w:rsidR="00B156CC" w:rsidRPr="00965930">
        <w:rPr>
          <w:rFonts w:ascii="Times New Roman" w:hAnsi="Times New Roman"/>
          <w:sz w:val="24"/>
          <w:szCs w:val="24"/>
        </w:rPr>
        <w:t xml:space="preserve">м по настоящему договору </w:t>
      </w:r>
      <w:r>
        <w:rPr>
          <w:rFonts w:ascii="Times New Roman" w:hAnsi="Times New Roman"/>
          <w:color w:val="000000" w:themeColor="text1"/>
          <w:sz w:val="24"/>
          <w:szCs w:val="24"/>
        </w:rPr>
        <w:t>является филиал «Управление материально-технического снабжения и комплектации ОАО «Газпром трансгаз Беларусь»</w:t>
      </w:r>
      <w:r w:rsidR="00547B37">
        <w:rPr>
          <w:rFonts w:ascii="Times New Roman" w:hAnsi="Times New Roman"/>
          <w:color w:val="000000" w:themeColor="text1"/>
          <w:sz w:val="24"/>
          <w:szCs w:val="24"/>
        </w:rPr>
        <w:t xml:space="preserve">; место поставки: </w:t>
      </w:r>
      <w:r w:rsidR="00547B37" w:rsidRPr="00547B37">
        <w:rPr>
          <w:rFonts w:ascii="Times New Roman" w:hAnsi="Times New Roman"/>
          <w:color w:val="000000" w:themeColor="text1"/>
          <w:sz w:val="24"/>
          <w:szCs w:val="24"/>
        </w:rPr>
        <w:t xml:space="preserve">Минская область, Минский район, п/о </w:t>
      </w:r>
      <w:proofErr w:type="spellStart"/>
      <w:r w:rsidR="00547B37" w:rsidRPr="00547B37">
        <w:rPr>
          <w:rFonts w:ascii="Times New Roman" w:hAnsi="Times New Roman"/>
          <w:color w:val="000000" w:themeColor="text1"/>
          <w:sz w:val="24"/>
          <w:szCs w:val="24"/>
        </w:rPr>
        <w:t>Михановичи</w:t>
      </w:r>
      <w:proofErr w:type="spellEnd"/>
      <w:r w:rsidR="00547B37" w:rsidRPr="00547B37">
        <w:rPr>
          <w:rFonts w:ascii="Times New Roman" w:hAnsi="Times New Roman"/>
          <w:color w:val="000000" w:themeColor="text1"/>
          <w:sz w:val="24"/>
          <w:szCs w:val="24"/>
        </w:rPr>
        <w:t>, д. Дубовый лес</w:t>
      </w:r>
      <w:r w:rsidR="00FF513E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547B37" w:rsidRPr="00547B37">
        <w:rPr>
          <w:rFonts w:ascii="Times New Roman" w:hAnsi="Times New Roman"/>
          <w:color w:val="000000" w:themeColor="text1"/>
          <w:sz w:val="24"/>
          <w:szCs w:val="24"/>
        </w:rPr>
        <w:t xml:space="preserve"> склады филиала «</w:t>
      </w:r>
      <w:proofErr w:type="spellStart"/>
      <w:r w:rsidR="00547B37" w:rsidRPr="00547B37">
        <w:rPr>
          <w:rFonts w:ascii="Times New Roman" w:hAnsi="Times New Roman"/>
          <w:color w:val="000000" w:themeColor="text1"/>
          <w:sz w:val="24"/>
          <w:szCs w:val="24"/>
        </w:rPr>
        <w:t>УМТСиК</w:t>
      </w:r>
      <w:proofErr w:type="spellEnd"/>
      <w:r w:rsidR="00547B37" w:rsidRPr="00547B3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5453E">
        <w:rPr>
          <w:rFonts w:ascii="Times New Roman" w:hAnsi="Times New Roman"/>
          <w:color w:val="000000" w:themeColor="text1"/>
          <w:sz w:val="24"/>
          <w:szCs w:val="24"/>
        </w:rPr>
        <w:t>ОАО «Газпром трансгаз Беларусь»</w:t>
      </w:r>
      <w:r w:rsidR="00B156CC" w:rsidRPr="004471A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B156CC" w:rsidRDefault="00B156CC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156CC">
        <w:rPr>
          <w:rFonts w:ascii="Times New Roman" w:hAnsi="Times New Roman" w:cs="Times New Roman"/>
          <w:sz w:val="24"/>
          <w:szCs w:val="24"/>
        </w:rPr>
        <w:t>3.2. Доставка товара осуществл</w:t>
      </w:r>
      <w:r w:rsidRPr="00296CD6">
        <w:rPr>
          <w:rFonts w:ascii="Times New Roman" w:hAnsi="Times New Roman" w:cs="Times New Roman"/>
          <w:sz w:val="24"/>
          <w:szCs w:val="24"/>
        </w:rPr>
        <w:t>яется автотранспортом Поставщика и за его сч</w:t>
      </w:r>
      <w:r w:rsidR="00671570" w:rsidRPr="00296CD6">
        <w:rPr>
          <w:rFonts w:ascii="Times New Roman" w:hAnsi="Times New Roman" w:cs="Times New Roman"/>
          <w:sz w:val="24"/>
          <w:szCs w:val="24"/>
        </w:rPr>
        <w:t>ё</w:t>
      </w:r>
      <w:r w:rsidRPr="00296CD6">
        <w:rPr>
          <w:rFonts w:ascii="Times New Roman" w:hAnsi="Times New Roman" w:cs="Times New Roman"/>
          <w:sz w:val="24"/>
          <w:szCs w:val="24"/>
        </w:rPr>
        <w:t xml:space="preserve">т в течение </w:t>
      </w:r>
      <w:r w:rsidR="008C0084">
        <w:rPr>
          <w:rFonts w:ascii="Times New Roman" w:hAnsi="Times New Roman" w:cs="Times New Roman"/>
          <w:sz w:val="24"/>
          <w:szCs w:val="24"/>
        </w:rPr>
        <w:t>45</w:t>
      </w:r>
      <w:r w:rsidRPr="00296CD6">
        <w:rPr>
          <w:rFonts w:ascii="Times New Roman" w:hAnsi="Times New Roman" w:cs="Times New Roman"/>
          <w:sz w:val="24"/>
          <w:szCs w:val="24"/>
        </w:rPr>
        <w:t xml:space="preserve"> (</w:t>
      </w:r>
      <w:r w:rsidR="008C0084">
        <w:rPr>
          <w:rFonts w:ascii="Times New Roman" w:hAnsi="Times New Roman" w:cs="Times New Roman"/>
          <w:sz w:val="24"/>
          <w:szCs w:val="24"/>
        </w:rPr>
        <w:t>сорока пяти</w:t>
      </w:r>
      <w:bookmarkStart w:id="0" w:name="_GoBack"/>
      <w:bookmarkEnd w:id="0"/>
      <w:r w:rsidRPr="00296CD6">
        <w:rPr>
          <w:rFonts w:ascii="Times New Roman" w:hAnsi="Times New Roman" w:cs="Times New Roman"/>
          <w:sz w:val="24"/>
          <w:szCs w:val="24"/>
        </w:rPr>
        <w:t xml:space="preserve">) </w:t>
      </w:r>
      <w:r w:rsidR="00C67123" w:rsidRPr="00296CD6">
        <w:rPr>
          <w:rFonts w:ascii="Times New Roman" w:hAnsi="Times New Roman" w:cs="Times New Roman"/>
          <w:sz w:val="24"/>
          <w:szCs w:val="24"/>
        </w:rPr>
        <w:t>календарных</w:t>
      </w:r>
      <w:r w:rsidRPr="00296CD6">
        <w:rPr>
          <w:rFonts w:ascii="Times New Roman" w:hAnsi="Times New Roman" w:cs="Times New Roman"/>
          <w:sz w:val="24"/>
          <w:szCs w:val="24"/>
        </w:rPr>
        <w:t xml:space="preserve"> дней</w:t>
      </w:r>
      <w:r w:rsidRPr="00B156CC">
        <w:rPr>
          <w:rFonts w:ascii="Times New Roman" w:hAnsi="Times New Roman" w:cs="Times New Roman"/>
          <w:sz w:val="24"/>
          <w:szCs w:val="24"/>
        </w:rPr>
        <w:t xml:space="preserve"> с даты подписания настоящего договора. Поставщик обязуется осуществить доставку товара на склад </w:t>
      </w:r>
      <w:r w:rsidR="00BE36A4">
        <w:rPr>
          <w:rFonts w:ascii="Times New Roman" w:hAnsi="Times New Roman" w:cs="Times New Roman"/>
          <w:sz w:val="24"/>
          <w:szCs w:val="24"/>
        </w:rPr>
        <w:t>Г</w:t>
      </w:r>
      <w:r w:rsidRPr="00B156CC">
        <w:rPr>
          <w:rFonts w:ascii="Times New Roman" w:hAnsi="Times New Roman" w:cs="Times New Roman"/>
          <w:sz w:val="24"/>
          <w:szCs w:val="24"/>
        </w:rPr>
        <w:t>рузополучател</w:t>
      </w:r>
      <w:r w:rsidR="00C5453E">
        <w:rPr>
          <w:rFonts w:ascii="Times New Roman" w:hAnsi="Times New Roman" w:cs="Times New Roman"/>
          <w:sz w:val="24"/>
          <w:szCs w:val="24"/>
        </w:rPr>
        <w:t>я</w:t>
      </w:r>
      <w:r w:rsidRPr="00B156CC">
        <w:rPr>
          <w:rFonts w:ascii="Times New Roman" w:hAnsi="Times New Roman" w:cs="Times New Roman"/>
          <w:sz w:val="24"/>
          <w:szCs w:val="24"/>
        </w:rPr>
        <w:t>.</w:t>
      </w:r>
    </w:p>
    <w:p w:rsidR="00711C30" w:rsidRPr="00713327" w:rsidRDefault="00AD5588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327">
        <w:rPr>
          <w:rFonts w:ascii="Times New Roman" w:hAnsi="Times New Roman" w:cs="Times New Roman"/>
          <w:sz w:val="24"/>
          <w:szCs w:val="24"/>
        </w:rPr>
        <w:t xml:space="preserve">3.3. </w:t>
      </w:r>
      <w:r w:rsidR="00C5453E">
        <w:rPr>
          <w:rFonts w:ascii="Times New Roman" w:hAnsi="Times New Roman" w:cs="Times New Roman"/>
          <w:sz w:val="24"/>
          <w:szCs w:val="24"/>
        </w:rPr>
        <w:t>Грузополуча</w:t>
      </w:r>
      <w:r w:rsidR="00C5453E" w:rsidRPr="00C5453E">
        <w:rPr>
          <w:rFonts w:ascii="Times New Roman" w:hAnsi="Times New Roman" w:cs="Times New Roman"/>
          <w:sz w:val="24"/>
          <w:szCs w:val="24"/>
        </w:rPr>
        <w:t>тель принимает товар по накладным в срок, указанный в настоящем договоре.</w:t>
      </w:r>
      <w:r w:rsidR="001207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78B9" w:rsidRPr="00713327" w:rsidRDefault="002E78B9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327">
        <w:rPr>
          <w:rFonts w:ascii="Times New Roman" w:hAnsi="Times New Roman" w:cs="Times New Roman"/>
          <w:sz w:val="24"/>
          <w:szCs w:val="24"/>
        </w:rPr>
        <w:t>3.</w:t>
      </w:r>
      <w:r w:rsidR="00673BC3" w:rsidRPr="00713327">
        <w:rPr>
          <w:rFonts w:ascii="Times New Roman" w:hAnsi="Times New Roman" w:cs="Times New Roman"/>
          <w:sz w:val="24"/>
          <w:szCs w:val="24"/>
        </w:rPr>
        <w:t>4</w:t>
      </w:r>
      <w:r w:rsidRPr="00713327">
        <w:rPr>
          <w:rFonts w:ascii="Times New Roman" w:hAnsi="Times New Roman" w:cs="Times New Roman"/>
          <w:sz w:val="24"/>
          <w:szCs w:val="24"/>
        </w:rPr>
        <w:t xml:space="preserve">. </w:t>
      </w:r>
      <w:r w:rsidR="00BD2AEC" w:rsidRPr="00713327">
        <w:rPr>
          <w:rFonts w:ascii="Times New Roman" w:hAnsi="Times New Roman" w:cs="Times New Roman"/>
          <w:sz w:val="24"/>
          <w:szCs w:val="24"/>
        </w:rPr>
        <w:t xml:space="preserve">Риск потери или повреждения товара переходит к </w:t>
      </w:r>
      <w:r w:rsidR="00EA6943" w:rsidRPr="00713327">
        <w:rPr>
          <w:rFonts w:ascii="Times New Roman" w:hAnsi="Times New Roman" w:cs="Times New Roman"/>
          <w:sz w:val="24"/>
          <w:szCs w:val="24"/>
        </w:rPr>
        <w:t>Грузополучат</w:t>
      </w:r>
      <w:r w:rsidR="00114772">
        <w:rPr>
          <w:rFonts w:ascii="Times New Roman" w:hAnsi="Times New Roman" w:cs="Times New Roman"/>
          <w:sz w:val="24"/>
          <w:szCs w:val="24"/>
        </w:rPr>
        <w:t>елю после приё</w:t>
      </w:r>
      <w:r w:rsidR="00BD2AEC" w:rsidRPr="00713327">
        <w:rPr>
          <w:rFonts w:ascii="Times New Roman" w:hAnsi="Times New Roman" w:cs="Times New Roman"/>
          <w:sz w:val="24"/>
          <w:szCs w:val="24"/>
        </w:rPr>
        <w:t xml:space="preserve">мки-передачи товара по товарно-транспортной накладной. </w:t>
      </w:r>
    </w:p>
    <w:p w:rsidR="00C5453E" w:rsidRPr="00C5453E" w:rsidRDefault="00642244" w:rsidP="00C5453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327">
        <w:rPr>
          <w:rFonts w:ascii="Times New Roman" w:hAnsi="Times New Roman" w:cs="Times New Roman"/>
          <w:sz w:val="24"/>
          <w:szCs w:val="24"/>
        </w:rPr>
        <w:t>3.</w:t>
      </w:r>
      <w:r w:rsidR="00673BC3" w:rsidRPr="00713327">
        <w:rPr>
          <w:rFonts w:ascii="Times New Roman" w:hAnsi="Times New Roman" w:cs="Times New Roman"/>
          <w:sz w:val="24"/>
          <w:szCs w:val="24"/>
        </w:rPr>
        <w:t>5</w:t>
      </w:r>
      <w:r w:rsidRPr="00713327">
        <w:rPr>
          <w:rFonts w:ascii="Times New Roman" w:hAnsi="Times New Roman" w:cs="Times New Roman"/>
          <w:sz w:val="24"/>
          <w:szCs w:val="24"/>
        </w:rPr>
        <w:t xml:space="preserve">. </w:t>
      </w:r>
      <w:r w:rsidR="00C5453E" w:rsidRPr="00C5453E">
        <w:rPr>
          <w:rFonts w:ascii="Times New Roman" w:hAnsi="Times New Roman" w:cs="Times New Roman"/>
          <w:sz w:val="24"/>
          <w:szCs w:val="24"/>
        </w:rPr>
        <w:t>Товар сопровождается документами, необходимыми в соответствии с действующим законодательством Республики Беларусь.</w:t>
      </w:r>
    </w:p>
    <w:p w:rsidR="00C5453E" w:rsidRPr="00C5453E" w:rsidRDefault="00C5453E" w:rsidP="00C5453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3.6. </w:t>
      </w:r>
      <w:r w:rsidRPr="00C5453E">
        <w:rPr>
          <w:rFonts w:ascii="Times New Roman" w:hAnsi="Times New Roman" w:cs="Times New Roman"/>
          <w:sz w:val="24"/>
          <w:szCs w:val="24"/>
        </w:rPr>
        <w:t>Приёмка товара по количеству и качеству осуществляется в порядке, определяемом Положением о порядке приёмки товаров по количеству и качеству, утвержденным постановлением Совета Министров Республики Беларусь от 03.09.2008 №1290.</w:t>
      </w:r>
    </w:p>
    <w:p w:rsidR="00C5453E" w:rsidRPr="00C5453E" w:rsidRDefault="00C5453E" w:rsidP="00C5453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</w:t>
      </w:r>
      <w:r w:rsidR="00D366F6">
        <w:rPr>
          <w:rFonts w:ascii="Times New Roman" w:hAnsi="Times New Roman" w:cs="Times New Roman"/>
          <w:sz w:val="24"/>
          <w:szCs w:val="24"/>
        </w:rPr>
        <w:t xml:space="preserve"> </w:t>
      </w:r>
      <w:r w:rsidRPr="00C5453E">
        <w:rPr>
          <w:rFonts w:ascii="Times New Roman" w:hAnsi="Times New Roman" w:cs="Times New Roman"/>
          <w:sz w:val="24"/>
          <w:szCs w:val="24"/>
        </w:rPr>
        <w:t>Факт п</w:t>
      </w:r>
      <w:r>
        <w:rPr>
          <w:rFonts w:ascii="Times New Roman" w:hAnsi="Times New Roman" w:cs="Times New Roman"/>
          <w:sz w:val="24"/>
          <w:szCs w:val="24"/>
        </w:rPr>
        <w:t>одписания накладной со стороны Грузополуча</w:t>
      </w:r>
      <w:r w:rsidRPr="00C5453E">
        <w:rPr>
          <w:rFonts w:ascii="Times New Roman" w:hAnsi="Times New Roman" w:cs="Times New Roman"/>
          <w:sz w:val="24"/>
          <w:szCs w:val="24"/>
        </w:rPr>
        <w:t>теля подтверждает приёмку товара по количеству.</w:t>
      </w:r>
    </w:p>
    <w:p w:rsidR="00C5453E" w:rsidRPr="00C5453E" w:rsidRDefault="00C5453E" w:rsidP="00C5453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3.8. </w:t>
      </w:r>
      <w:r w:rsidRPr="00C5453E">
        <w:rPr>
          <w:rFonts w:ascii="Times New Roman" w:hAnsi="Times New Roman" w:cs="Times New Roman"/>
          <w:sz w:val="24"/>
          <w:szCs w:val="24"/>
        </w:rPr>
        <w:t xml:space="preserve">Поставщик при заполнении (выписке) накладной обязан указать сведения, связанные с установлением цен на товары: </w:t>
      </w:r>
    </w:p>
    <w:p w:rsidR="00C5453E" w:rsidRPr="00C5453E" w:rsidRDefault="00C5453E" w:rsidP="00C5453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5453E">
        <w:rPr>
          <w:rFonts w:ascii="Times New Roman" w:hAnsi="Times New Roman" w:cs="Times New Roman"/>
          <w:sz w:val="24"/>
          <w:szCs w:val="24"/>
        </w:rPr>
        <w:t>- отпускная цена, вид скидки (с отпускной цены, оптовой);</w:t>
      </w:r>
    </w:p>
    <w:p w:rsidR="00C5453E" w:rsidRPr="00C5453E" w:rsidRDefault="00C5453E" w:rsidP="00C5453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5453E">
        <w:rPr>
          <w:rFonts w:ascii="Times New Roman" w:hAnsi="Times New Roman" w:cs="Times New Roman"/>
          <w:sz w:val="24"/>
          <w:szCs w:val="24"/>
        </w:rPr>
        <w:t>- оптовая надбавка;</w:t>
      </w:r>
    </w:p>
    <w:p w:rsidR="00A53452" w:rsidRPr="00C5453E" w:rsidRDefault="00C5453E" w:rsidP="00C5453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5453E">
        <w:rPr>
          <w:rFonts w:ascii="Times New Roman" w:hAnsi="Times New Roman" w:cs="Times New Roman"/>
          <w:sz w:val="24"/>
          <w:szCs w:val="24"/>
        </w:rPr>
        <w:t>- иная информация о структуре цены в полном соответствии с порядком заполнения накладной, определяемая Министерство</w:t>
      </w:r>
      <w:r>
        <w:rPr>
          <w:rFonts w:ascii="Times New Roman" w:hAnsi="Times New Roman" w:cs="Times New Roman"/>
          <w:sz w:val="24"/>
          <w:szCs w:val="24"/>
        </w:rPr>
        <w:t>м финансов Республики Беларусь.</w:t>
      </w:r>
    </w:p>
    <w:p w:rsidR="00C5453E" w:rsidRDefault="00C5453E" w:rsidP="002938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115A" w:rsidRPr="00713327" w:rsidRDefault="00AD5588" w:rsidP="002938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3327">
        <w:rPr>
          <w:rFonts w:ascii="Times New Roman" w:hAnsi="Times New Roman" w:cs="Times New Roman"/>
          <w:b/>
          <w:sz w:val="24"/>
          <w:szCs w:val="24"/>
        </w:rPr>
        <w:t>4</w:t>
      </w:r>
      <w:r w:rsidR="00205863" w:rsidRPr="00713327">
        <w:rPr>
          <w:rFonts w:ascii="Times New Roman" w:hAnsi="Times New Roman" w:cs="Times New Roman"/>
          <w:b/>
          <w:sz w:val="24"/>
          <w:szCs w:val="24"/>
        </w:rPr>
        <w:t>. ЦЕНА ТОВАРА И ПОРЯДОК РАСЧ</w:t>
      </w:r>
      <w:r w:rsidR="007846F3">
        <w:rPr>
          <w:rFonts w:ascii="Times New Roman" w:hAnsi="Times New Roman" w:cs="Times New Roman"/>
          <w:b/>
          <w:sz w:val="24"/>
          <w:szCs w:val="24"/>
        </w:rPr>
        <w:t>Ё</w:t>
      </w:r>
      <w:r w:rsidR="00205863" w:rsidRPr="00713327">
        <w:rPr>
          <w:rFonts w:ascii="Times New Roman" w:hAnsi="Times New Roman" w:cs="Times New Roman"/>
          <w:b/>
          <w:sz w:val="24"/>
          <w:szCs w:val="24"/>
        </w:rPr>
        <w:t>ТО</w:t>
      </w:r>
      <w:r w:rsidRPr="00713327">
        <w:rPr>
          <w:rFonts w:ascii="Times New Roman" w:hAnsi="Times New Roman" w:cs="Times New Roman"/>
          <w:b/>
          <w:sz w:val="24"/>
          <w:szCs w:val="24"/>
        </w:rPr>
        <w:t>В</w:t>
      </w:r>
    </w:p>
    <w:p w:rsidR="00C5453E" w:rsidRDefault="00205863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327">
        <w:rPr>
          <w:rFonts w:ascii="Times New Roman" w:hAnsi="Times New Roman" w:cs="Times New Roman"/>
          <w:sz w:val="24"/>
          <w:szCs w:val="24"/>
        </w:rPr>
        <w:t xml:space="preserve">4.1. </w:t>
      </w:r>
      <w:r w:rsidR="00C5453E" w:rsidRPr="00C5453E">
        <w:rPr>
          <w:rFonts w:ascii="Times New Roman" w:hAnsi="Times New Roman" w:cs="Times New Roman"/>
          <w:sz w:val="24"/>
          <w:szCs w:val="24"/>
        </w:rPr>
        <w:t>Товар поставляется по отпускным ценам, установленным Поставщиком. Цены сформированы Поставщиком с учётом требований действующего законодательства Республики Беларусь о ценообразовании, в том числе с учётом требований постановления Совета Министров Республики Беларусь от 19.10.2022 №713 «О системе регулирования цен», действующим на дату отгрузки.</w:t>
      </w:r>
    </w:p>
    <w:p w:rsidR="00EE7BA2" w:rsidRPr="00AC150E" w:rsidRDefault="00C5453E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r w:rsidR="00AD5588" w:rsidRPr="00713327">
        <w:rPr>
          <w:rFonts w:ascii="Times New Roman" w:hAnsi="Times New Roman" w:cs="Times New Roman"/>
          <w:sz w:val="24"/>
          <w:szCs w:val="24"/>
        </w:rPr>
        <w:t xml:space="preserve">Общая стоимость настоящего договора </w:t>
      </w:r>
      <w:r w:rsidR="00E56FCE" w:rsidRPr="00713327">
        <w:rPr>
          <w:rFonts w:ascii="Times New Roman" w:hAnsi="Times New Roman" w:cs="Times New Roman"/>
          <w:sz w:val="24"/>
          <w:szCs w:val="24"/>
        </w:rPr>
        <w:t xml:space="preserve">составляет </w:t>
      </w:r>
      <w:r>
        <w:rPr>
          <w:rFonts w:ascii="Times New Roman" w:hAnsi="Times New Roman" w:cs="Times New Roman"/>
          <w:b/>
          <w:sz w:val="24"/>
          <w:szCs w:val="24"/>
        </w:rPr>
        <w:t xml:space="preserve">ХХХ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ХХХ</w:t>
      </w:r>
      <w:proofErr w:type="spellEnd"/>
      <w:r w:rsidR="00F966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023F" w:rsidRPr="0071332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прописью</w:t>
      </w:r>
      <w:r w:rsidR="001E6BDD">
        <w:rPr>
          <w:rFonts w:ascii="Times New Roman" w:hAnsi="Times New Roman" w:cs="Times New Roman"/>
          <w:sz w:val="24"/>
          <w:szCs w:val="24"/>
        </w:rPr>
        <w:t>)</w:t>
      </w:r>
      <w:r w:rsidR="00F966F3">
        <w:rPr>
          <w:rFonts w:ascii="Times New Roman" w:hAnsi="Times New Roman" w:cs="Times New Roman"/>
          <w:sz w:val="24"/>
          <w:szCs w:val="24"/>
        </w:rPr>
        <w:t xml:space="preserve"> рублей </w:t>
      </w:r>
      <w:r>
        <w:rPr>
          <w:rFonts w:ascii="Times New Roman" w:hAnsi="Times New Roman" w:cs="Times New Roman"/>
          <w:sz w:val="24"/>
          <w:szCs w:val="24"/>
        </w:rPr>
        <w:t>ХХ копее</w:t>
      </w:r>
      <w:r w:rsidR="00F966F3">
        <w:rPr>
          <w:rFonts w:ascii="Times New Roman" w:hAnsi="Times New Roman" w:cs="Times New Roman"/>
          <w:sz w:val="24"/>
          <w:szCs w:val="24"/>
        </w:rPr>
        <w:t>к</w:t>
      </w:r>
      <w:r w:rsidR="00AD5588" w:rsidRPr="00713327">
        <w:rPr>
          <w:rFonts w:ascii="Times New Roman" w:hAnsi="Times New Roman" w:cs="Times New Roman"/>
          <w:sz w:val="24"/>
          <w:szCs w:val="24"/>
        </w:rPr>
        <w:t xml:space="preserve">, </w:t>
      </w:r>
      <w:r w:rsidR="00133C08" w:rsidRPr="00713327">
        <w:rPr>
          <w:rFonts w:ascii="Times New Roman" w:hAnsi="Times New Roman" w:cs="Times New Roman"/>
          <w:sz w:val="24"/>
          <w:szCs w:val="24"/>
        </w:rPr>
        <w:t>в том числе НДС по ставке 20%,</w:t>
      </w:r>
      <w:r w:rsidR="001C3263" w:rsidRPr="00713327">
        <w:rPr>
          <w:rFonts w:ascii="Times New Roman" w:hAnsi="Times New Roman" w:cs="Times New Roman"/>
          <w:sz w:val="24"/>
          <w:szCs w:val="24"/>
        </w:rPr>
        <w:t xml:space="preserve"> что составляет сумму в размере</w:t>
      </w:r>
      <w:r w:rsidR="005A17F5" w:rsidRPr="007133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ХХ ХХХ</w:t>
      </w:r>
      <w:r w:rsidR="00F966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023F" w:rsidRPr="0071332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прописью</w:t>
      </w:r>
      <w:r w:rsidR="001E6BDD">
        <w:rPr>
          <w:rFonts w:ascii="Times New Roman" w:hAnsi="Times New Roman" w:cs="Times New Roman"/>
          <w:sz w:val="24"/>
          <w:szCs w:val="24"/>
        </w:rPr>
        <w:t>)</w:t>
      </w:r>
      <w:r w:rsidR="00F966F3">
        <w:rPr>
          <w:rFonts w:ascii="Times New Roman" w:hAnsi="Times New Roman" w:cs="Times New Roman"/>
          <w:sz w:val="24"/>
          <w:szCs w:val="24"/>
        </w:rPr>
        <w:t xml:space="preserve"> рубля </w:t>
      </w:r>
      <w:r>
        <w:rPr>
          <w:rFonts w:ascii="Times New Roman" w:hAnsi="Times New Roman" w:cs="Times New Roman"/>
          <w:sz w:val="24"/>
          <w:szCs w:val="24"/>
        </w:rPr>
        <w:t>ХХ</w:t>
      </w:r>
      <w:r w:rsidR="00F966F3">
        <w:rPr>
          <w:rFonts w:ascii="Times New Roman" w:hAnsi="Times New Roman" w:cs="Times New Roman"/>
          <w:sz w:val="24"/>
          <w:szCs w:val="24"/>
        </w:rPr>
        <w:t xml:space="preserve"> </w:t>
      </w:r>
      <w:r w:rsidR="00F966F3" w:rsidRPr="00AC150E">
        <w:rPr>
          <w:rFonts w:ascii="Times New Roman" w:hAnsi="Times New Roman" w:cs="Times New Roman"/>
          <w:sz w:val="24"/>
          <w:szCs w:val="24"/>
        </w:rPr>
        <w:t>копеек</w:t>
      </w:r>
      <w:r w:rsidR="00673BC3" w:rsidRPr="00AC150E">
        <w:rPr>
          <w:rFonts w:ascii="Times New Roman" w:hAnsi="Times New Roman" w:cs="Times New Roman"/>
          <w:sz w:val="24"/>
          <w:szCs w:val="24"/>
        </w:rPr>
        <w:t>.</w:t>
      </w:r>
      <w:r w:rsidR="00673BC3" w:rsidRPr="00AC150E">
        <w:rPr>
          <w:sz w:val="24"/>
          <w:szCs w:val="24"/>
        </w:rPr>
        <w:t xml:space="preserve"> </w:t>
      </w:r>
      <w:r w:rsidR="00673BC3" w:rsidRPr="00AC150E">
        <w:rPr>
          <w:rFonts w:ascii="Times New Roman" w:hAnsi="Times New Roman" w:cs="Times New Roman"/>
          <w:sz w:val="24"/>
          <w:szCs w:val="24"/>
        </w:rPr>
        <w:t>Цена за единицу товара указана в Приложении №1 настоящего договора.</w:t>
      </w:r>
    </w:p>
    <w:p w:rsidR="00854929" w:rsidRPr="00713327" w:rsidRDefault="00AD5588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C150E">
        <w:rPr>
          <w:rFonts w:ascii="Times New Roman" w:hAnsi="Times New Roman" w:cs="Times New Roman"/>
          <w:sz w:val="24"/>
          <w:szCs w:val="24"/>
        </w:rPr>
        <w:t>4.</w:t>
      </w:r>
      <w:r w:rsidR="00C5453E" w:rsidRPr="00AC150E">
        <w:rPr>
          <w:rFonts w:ascii="Times New Roman" w:hAnsi="Times New Roman" w:cs="Times New Roman"/>
          <w:sz w:val="24"/>
          <w:szCs w:val="24"/>
        </w:rPr>
        <w:t>3</w:t>
      </w:r>
      <w:r w:rsidR="00FE1509" w:rsidRPr="00AC150E">
        <w:rPr>
          <w:rFonts w:ascii="Times New Roman" w:hAnsi="Times New Roman" w:cs="Times New Roman"/>
          <w:sz w:val="24"/>
          <w:szCs w:val="24"/>
        </w:rPr>
        <w:t xml:space="preserve">. </w:t>
      </w:r>
      <w:r w:rsidR="00644FA6" w:rsidRPr="00AC150E">
        <w:rPr>
          <w:rFonts w:ascii="Times New Roman" w:hAnsi="Times New Roman" w:cs="Times New Roman"/>
          <w:sz w:val="24"/>
          <w:szCs w:val="24"/>
        </w:rPr>
        <w:t xml:space="preserve">Изменение цен на период срока действия </w:t>
      </w:r>
      <w:r w:rsidR="00D366F6" w:rsidRPr="00AC150E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644FA6" w:rsidRPr="00AC150E">
        <w:rPr>
          <w:rFonts w:ascii="Times New Roman" w:hAnsi="Times New Roman" w:cs="Times New Roman"/>
          <w:sz w:val="24"/>
          <w:szCs w:val="24"/>
        </w:rPr>
        <w:t xml:space="preserve">договора не допускается. </w:t>
      </w:r>
    </w:p>
    <w:p w:rsidR="00A32FC7" w:rsidRPr="00713327" w:rsidRDefault="00C5453E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</w:t>
      </w:r>
      <w:r w:rsidR="006C34C0" w:rsidRPr="00713327">
        <w:rPr>
          <w:rFonts w:ascii="Times New Roman" w:hAnsi="Times New Roman" w:cs="Times New Roman"/>
          <w:sz w:val="24"/>
          <w:szCs w:val="24"/>
        </w:rPr>
        <w:t xml:space="preserve">. </w:t>
      </w:r>
      <w:r w:rsidR="00FF2026" w:rsidRPr="00713327">
        <w:rPr>
          <w:rFonts w:ascii="Times New Roman" w:hAnsi="Times New Roman" w:cs="Times New Roman"/>
          <w:sz w:val="24"/>
          <w:szCs w:val="24"/>
        </w:rPr>
        <w:t>О</w:t>
      </w:r>
      <w:r w:rsidR="001C66F6" w:rsidRPr="00713327">
        <w:rPr>
          <w:rFonts w:ascii="Times New Roman" w:hAnsi="Times New Roman" w:cs="Times New Roman"/>
          <w:sz w:val="24"/>
          <w:szCs w:val="24"/>
        </w:rPr>
        <w:t>плата</w:t>
      </w:r>
      <w:r w:rsidR="00FF2026" w:rsidRPr="00713327">
        <w:rPr>
          <w:rFonts w:ascii="Times New Roman" w:hAnsi="Times New Roman" w:cs="Times New Roman"/>
          <w:sz w:val="24"/>
          <w:szCs w:val="24"/>
        </w:rPr>
        <w:t xml:space="preserve"> товара </w:t>
      </w:r>
      <w:r w:rsidR="00FC1497" w:rsidRPr="00713327">
        <w:rPr>
          <w:rFonts w:ascii="Times New Roman" w:hAnsi="Times New Roman" w:cs="Times New Roman"/>
          <w:sz w:val="24"/>
          <w:szCs w:val="24"/>
        </w:rPr>
        <w:t>осуществляется по</w:t>
      </w:r>
      <w:r w:rsidR="001C66F6" w:rsidRPr="00713327">
        <w:rPr>
          <w:rFonts w:ascii="Times New Roman" w:hAnsi="Times New Roman" w:cs="Times New Roman"/>
          <w:sz w:val="24"/>
          <w:szCs w:val="24"/>
        </w:rPr>
        <w:t xml:space="preserve"> факту поставки </w:t>
      </w:r>
      <w:r>
        <w:rPr>
          <w:rFonts w:ascii="Times New Roman" w:hAnsi="Times New Roman" w:cs="Times New Roman"/>
          <w:sz w:val="24"/>
          <w:szCs w:val="24"/>
        </w:rPr>
        <w:t>каждой</w:t>
      </w:r>
      <w:r w:rsidR="001C66F6" w:rsidRPr="00713327">
        <w:rPr>
          <w:rFonts w:ascii="Times New Roman" w:hAnsi="Times New Roman" w:cs="Times New Roman"/>
          <w:sz w:val="24"/>
          <w:szCs w:val="24"/>
        </w:rPr>
        <w:t xml:space="preserve"> партии </w:t>
      </w:r>
      <w:r w:rsidR="00FE1509" w:rsidRPr="00713327">
        <w:rPr>
          <w:rFonts w:ascii="Times New Roman" w:hAnsi="Times New Roman" w:cs="Times New Roman"/>
          <w:sz w:val="24"/>
          <w:szCs w:val="24"/>
        </w:rPr>
        <w:t>качественного товара</w:t>
      </w:r>
      <w:r w:rsidR="001C66F6" w:rsidRPr="00713327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701337">
        <w:rPr>
          <w:rFonts w:ascii="Times New Roman" w:hAnsi="Times New Roman" w:cs="Times New Roman"/>
          <w:sz w:val="24"/>
          <w:szCs w:val="24"/>
        </w:rPr>
        <w:t>3</w:t>
      </w:r>
      <w:r w:rsidR="00C67123">
        <w:rPr>
          <w:rFonts w:ascii="Times New Roman" w:hAnsi="Times New Roman" w:cs="Times New Roman"/>
          <w:sz w:val="24"/>
          <w:szCs w:val="24"/>
        </w:rPr>
        <w:t>0</w:t>
      </w:r>
      <w:r w:rsidR="00CE2494" w:rsidRPr="00713327">
        <w:rPr>
          <w:rFonts w:ascii="Times New Roman" w:hAnsi="Times New Roman" w:cs="Times New Roman"/>
          <w:sz w:val="24"/>
          <w:szCs w:val="24"/>
        </w:rPr>
        <w:t xml:space="preserve"> (</w:t>
      </w:r>
      <w:r w:rsidR="00C67123">
        <w:rPr>
          <w:rFonts w:ascii="Times New Roman" w:hAnsi="Times New Roman" w:cs="Times New Roman"/>
          <w:sz w:val="24"/>
          <w:szCs w:val="24"/>
        </w:rPr>
        <w:t>три</w:t>
      </w:r>
      <w:r w:rsidR="00CE2494" w:rsidRPr="00713327">
        <w:rPr>
          <w:rFonts w:ascii="Times New Roman" w:hAnsi="Times New Roman" w:cs="Times New Roman"/>
          <w:sz w:val="24"/>
          <w:szCs w:val="24"/>
        </w:rPr>
        <w:t>дцати</w:t>
      </w:r>
      <w:r w:rsidR="001C66F6" w:rsidRPr="00713327">
        <w:rPr>
          <w:rFonts w:ascii="Times New Roman" w:hAnsi="Times New Roman" w:cs="Times New Roman"/>
          <w:sz w:val="24"/>
          <w:szCs w:val="24"/>
        </w:rPr>
        <w:t xml:space="preserve">) </w:t>
      </w:r>
      <w:r w:rsidR="00711E46">
        <w:rPr>
          <w:rFonts w:ascii="Times New Roman" w:hAnsi="Times New Roman" w:cs="Times New Roman"/>
          <w:sz w:val="24"/>
          <w:szCs w:val="24"/>
        </w:rPr>
        <w:t>календарны</w:t>
      </w:r>
      <w:r w:rsidR="00711E46" w:rsidRPr="00713327">
        <w:rPr>
          <w:rFonts w:ascii="Times New Roman" w:hAnsi="Times New Roman" w:cs="Times New Roman"/>
          <w:sz w:val="24"/>
          <w:szCs w:val="24"/>
        </w:rPr>
        <w:t>х</w:t>
      </w:r>
      <w:r w:rsidR="001C66F6" w:rsidRPr="00713327">
        <w:rPr>
          <w:rFonts w:ascii="Times New Roman" w:hAnsi="Times New Roman" w:cs="Times New Roman"/>
          <w:sz w:val="24"/>
          <w:szCs w:val="24"/>
        </w:rPr>
        <w:t xml:space="preserve"> дней </w:t>
      </w:r>
      <w:r w:rsidR="005A0D4A" w:rsidRPr="00713327">
        <w:rPr>
          <w:rFonts w:ascii="Times New Roman" w:hAnsi="Times New Roman" w:cs="Times New Roman"/>
          <w:sz w:val="24"/>
          <w:szCs w:val="24"/>
        </w:rPr>
        <w:t>с даты указанной в товарно-транспортной накладной. Товарно-транспортная накладная должна содержать отметки Грузополучателя о при</w:t>
      </w:r>
      <w:r w:rsidR="008F1A51">
        <w:rPr>
          <w:rFonts w:ascii="Times New Roman" w:hAnsi="Times New Roman" w:cs="Times New Roman"/>
          <w:sz w:val="24"/>
          <w:szCs w:val="24"/>
        </w:rPr>
        <w:t>ё</w:t>
      </w:r>
      <w:r w:rsidR="005A0D4A" w:rsidRPr="00713327">
        <w:rPr>
          <w:rFonts w:ascii="Times New Roman" w:hAnsi="Times New Roman" w:cs="Times New Roman"/>
          <w:sz w:val="24"/>
          <w:szCs w:val="24"/>
        </w:rPr>
        <w:t>мке товара.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453E">
        <w:rPr>
          <w:rFonts w:ascii="Times New Roman" w:hAnsi="Times New Roman" w:cs="Times New Roman"/>
          <w:sz w:val="24"/>
          <w:szCs w:val="24"/>
        </w:rPr>
        <w:t xml:space="preserve">Форма оплаты – платёжное поручение. Денежные средства перечисляются на расчётный счёт Поставщика, </w:t>
      </w:r>
      <w:r w:rsidRPr="000708CA">
        <w:rPr>
          <w:rFonts w:ascii="Times New Roman" w:hAnsi="Times New Roman" w:cs="Times New Roman"/>
          <w:sz w:val="24"/>
          <w:szCs w:val="24"/>
        </w:rPr>
        <w:t>указанный в п.9 настоящего</w:t>
      </w:r>
      <w:r w:rsidRPr="00C5453E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C5453E" w:rsidRPr="00C5453E" w:rsidRDefault="00C5453E" w:rsidP="00C545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4.5. </w:t>
      </w:r>
      <w:r w:rsidRPr="00C5453E">
        <w:rPr>
          <w:rFonts w:ascii="Times New Roman" w:hAnsi="Times New Roman" w:cs="Times New Roman"/>
          <w:sz w:val="24"/>
          <w:szCs w:val="24"/>
        </w:rPr>
        <w:t>На сумму коммерческого займа при отсрочке платежа проценты со стороны Поставщика не начисляются и не подлежат оплате со стороны Покупателя.</w:t>
      </w:r>
    </w:p>
    <w:p w:rsidR="00C5453E" w:rsidRPr="00C5453E" w:rsidRDefault="00C5453E" w:rsidP="00C545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4.6. </w:t>
      </w:r>
      <w:r w:rsidRPr="00C5453E">
        <w:rPr>
          <w:rFonts w:ascii="Times New Roman" w:hAnsi="Times New Roman" w:cs="Times New Roman"/>
          <w:sz w:val="24"/>
          <w:szCs w:val="24"/>
        </w:rPr>
        <w:t>Датой оплаты является дата перечисления денежных средств на расчётный счёт Поставщика.</w:t>
      </w:r>
    </w:p>
    <w:p w:rsidR="00C5453E" w:rsidRPr="00C5453E" w:rsidRDefault="00C5453E" w:rsidP="00C545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4.7. </w:t>
      </w:r>
      <w:r w:rsidRPr="00C5453E">
        <w:rPr>
          <w:rFonts w:ascii="Times New Roman" w:hAnsi="Times New Roman" w:cs="Times New Roman"/>
          <w:sz w:val="24"/>
          <w:szCs w:val="24"/>
        </w:rPr>
        <w:t>Между Сторонами должна быть произведена сверка расчётов, если об этом заявила любая из Сторон. В течение 10 (десяти) календарных дней с даты получения актов сверки расчётов Сторона обязана его подписать, скрепить печатью и вернуть один экземпляр либо при несогласии с данными, содержащимися в акте сверки, представить другой Стороне обоснованные возражения в письменном виде.</w:t>
      </w:r>
    </w:p>
    <w:p w:rsidR="00EC6250" w:rsidRDefault="00C5453E" w:rsidP="00C545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53E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C5453E">
        <w:rPr>
          <w:rFonts w:ascii="Times New Roman" w:hAnsi="Times New Roman" w:cs="Times New Roman"/>
          <w:sz w:val="24"/>
          <w:szCs w:val="24"/>
        </w:rPr>
        <w:t>В соответствии со ст. 131 Налогового кодекса Республики Беларусь Поставщик не позднее 10-го числа месяца, следующего за месяцем отгрузки товаров, направляет (выставляет) на Портал ЭСЧФ (www.vat.gov.by) электронный счёт-фактуру по НДС с указанием кода филиала Покупателя согласно реквизитам договора. В случае нарушения установленного срока более чем на 5 (пять) календарных дней, Поставщик выплачивает Покупателю пеню в размере 0,1% от суммы НДС за каждый календарный день просрочки на основании выставленного Покупателем счёта (счёт-фактуры).</w:t>
      </w:r>
    </w:p>
    <w:p w:rsidR="00C5453E" w:rsidRPr="00713327" w:rsidRDefault="00C5453E" w:rsidP="00C545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76DD" w:rsidRPr="007976DD" w:rsidRDefault="007976DD" w:rsidP="007976D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76DD">
        <w:rPr>
          <w:rFonts w:ascii="Times New Roman" w:hAnsi="Times New Roman" w:cs="Times New Roman"/>
          <w:b/>
          <w:sz w:val="24"/>
          <w:szCs w:val="24"/>
        </w:rPr>
        <w:t>5. ОБСТОЯТЕЛЬСТВА НЕПРЕОДОЛИМОЙ СИЛЫ</w:t>
      </w:r>
    </w:p>
    <w:p w:rsidR="007976DD" w:rsidRPr="007976DD" w:rsidRDefault="007976DD" w:rsidP="007976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976DD">
        <w:rPr>
          <w:rFonts w:ascii="Times New Roman" w:hAnsi="Times New Roman" w:cs="Times New Roman"/>
          <w:sz w:val="24"/>
          <w:szCs w:val="24"/>
        </w:rPr>
        <w:t>5.1.</w:t>
      </w:r>
      <w:r w:rsidRPr="007976DD">
        <w:rPr>
          <w:rFonts w:ascii="Times New Roman" w:hAnsi="Times New Roman" w:cs="Times New Roman"/>
          <w:sz w:val="24"/>
          <w:szCs w:val="24"/>
        </w:rPr>
        <w:tab/>
        <w:t>Стороны освобождаются от ответственности за частичное или полное неисполнение обязательств по настоящему договору, если неисполнение обязательств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 К обстоятельствам непреодолимой силы относятся события, на которые Сторона не может оказать влияния и за возникновение которых не несёт ответственности:</w:t>
      </w:r>
    </w:p>
    <w:p w:rsidR="007976DD" w:rsidRPr="007976DD" w:rsidRDefault="007976DD" w:rsidP="007976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976DD">
        <w:rPr>
          <w:rFonts w:ascii="Times New Roman" w:hAnsi="Times New Roman" w:cs="Times New Roman"/>
          <w:sz w:val="24"/>
          <w:szCs w:val="24"/>
        </w:rPr>
        <w:t>- природные стихийные явления (землетрясение, наводнения, ураганы, пожары, эпидемии (эпизоотии), засухи, заморозки, неурожаи и прочие природные и техногенные катаклизмы);</w:t>
      </w:r>
    </w:p>
    <w:p w:rsidR="007976DD" w:rsidRPr="007976DD" w:rsidRDefault="007976DD" w:rsidP="007976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976DD">
        <w:rPr>
          <w:rFonts w:ascii="Times New Roman" w:hAnsi="Times New Roman" w:cs="Times New Roman"/>
          <w:sz w:val="24"/>
          <w:szCs w:val="24"/>
        </w:rPr>
        <w:t>- социального характера (войны, террористические акты, беспорядки и т.п.);</w:t>
      </w:r>
    </w:p>
    <w:p w:rsidR="007976DD" w:rsidRPr="007976DD" w:rsidRDefault="007976DD" w:rsidP="007976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976DD">
        <w:rPr>
          <w:rFonts w:ascii="Times New Roman" w:hAnsi="Times New Roman" w:cs="Times New Roman"/>
          <w:sz w:val="24"/>
          <w:szCs w:val="24"/>
        </w:rPr>
        <w:t xml:space="preserve">- юридического характера (издание органами власти и управления и другими компетентными органами различных запретов, ограничений, эмбарго, мораториев, существенное изменение налоговой нагрузки, таможенных пошлин, </w:t>
      </w:r>
      <w:proofErr w:type="spellStart"/>
      <w:r w:rsidRPr="007976DD">
        <w:rPr>
          <w:rFonts w:ascii="Times New Roman" w:hAnsi="Times New Roman" w:cs="Times New Roman"/>
          <w:sz w:val="24"/>
          <w:szCs w:val="24"/>
        </w:rPr>
        <w:t>конъюктуры</w:t>
      </w:r>
      <w:proofErr w:type="spellEnd"/>
      <w:r w:rsidRPr="007976DD">
        <w:rPr>
          <w:rFonts w:ascii="Times New Roman" w:hAnsi="Times New Roman" w:cs="Times New Roman"/>
          <w:sz w:val="24"/>
          <w:szCs w:val="24"/>
        </w:rPr>
        <w:t xml:space="preserve"> рынка и т.п.).</w:t>
      </w:r>
    </w:p>
    <w:p w:rsidR="007976DD" w:rsidRPr="007976DD" w:rsidRDefault="007976DD" w:rsidP="007976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976DD">
        <w:rPr>
          <w:rFonts w:ascii="Times New Roman" w:hAnsi="Times New Roman" w:cs="Times New Roman"/>
          <w:sz w:val="24"/>
          <w:szCs w:val="24"/>
        </w:rPr>
        <w:t>5.2.</w:t>
      </w:r>
      <w:r w:rsidRPr="007976DD">
        <w:rPr>
          <w:rFonts w:ascii="Times New Roman" w:hAnsi="Times New Roman" w:cs="Times New Roman"/>
          <w:sz w:val="24"/>
          <w:szCs w:val="24"/>
        </w:rPr>
        <w:tab/>
        <w:t>Сторона, ссылающаяся на такие обстоятельства, обязана в течение 3 (трёх) календарных дней в письменной форме информировать другую Сторону о наступлении подобных обстоятельств. По требованию другой Стороны должен быть предъявлен удостоверяющий документ, выданный Белорусской торгово-промышленной палатой (</w:t>
      </w:r>
      <w:proofErr w:type="spellStart"/>
      <w:r w:rsidRPr="007976DD">
        <w:rPr>
          <w:rFonts w:ascii="Times New Roman" w:hAnsi="Times New Roman" w:cs="Times New Roman"/>
          <w:sz w:val="24"/>
          <w:szCs w:val="24"/>
        </w:rPr>
        <w:t>БелТПП</w:t>
      </w:r>
      <w:proofErr w:type="spellEnd"/>
      <w:r w:rsidRPr="007976DD">
        <w:rPr>
          <w:rFonts w:ascii="Times New Roman" w:hAnsi="Times New Roman" w:cs="Times New Roman"/>
          <w:sz w:val="24"/>
          <w:szCs w:val="24"/>
        </w:rPr>
        <w:t>), подтверждающий факт наступления обстоятельств непреодолимой силы.</w:t>
      </w:r>
    </w:p>
    <w:p w:rsidR="007976DD" w:rsidRPr="007976DD" w:rsidRDefault="007976DD" w:rsidP="007976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976DD">
        <w:rPr>
          <w:rFonts w:ascii="Times New Roman" w:hAnsi="Times New Roman" w:cs="Times New Roman"/>
          <w:sz w:val="24"/>
          <w:szCs w:val="24"/>
        </w:rPr>
        <w:t>5.3.</w:t>
      </w:r>
      <w:r w:rsidRPr="007976DD">
        <w:rPr>
          <w:rFonts w:ascii="Times New Roman" w:hAnsi="Times New Roman" w:cs="Times New Roman"/>
          <w:sz w:val="24"/>
          <w:szCs w:val="24"/>
        </w:rPr>
        <w:tab/>
        <w:t>После прекращения действия указанных обстоятельств Сторона обязана в течение 3 (трёх) календарных дней сообщить об этом другой Стороне в письменной форме, указав при этом срок, к которому предполагается выполнить обязательства. Если Сторона не направит или несвоевременно направит необходимое извещение и документ компетентного органа (организации), то она обязана возместить другой Стороне причиненные этим убытки.</w:t>
      </w:r>
    </w:p>
    <w:p w:rsidR="007976DD" w:rsidRPr="007976DD" w:rsidRDefault="007976DD" w:rsidP="007976DD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76DD" w:rsidRPr="007976DD" w:rsidRDefault="007976DD" w:rsidP="007976D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76DD">
        <w:rPr>
          <w:rFonts w:ascii="Times New Roman" w:hAnsi="Times New Roman" w:cs="Times New Roman"/>
          <w:b/>
          <w:sz w:val="24"/>
          <w:szCs w:val="24"/>
        </w:rPr>
        <w:t>6. ОТВЕТСТВЕННОСТЬ СТОРОН</w:t>
      </w:r>
    </w:p>
    <w:p w:rsidR="007976DD" w:rsidRPr="007976DD" w:rsidRDefault="007976DD" w:rsidP="007976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976DD">
        <w:rPr>
          <w:rFonts w:ascii="Times New Roman" w:hAnsi="Times New Roman" w:cs="Times New Roman"/>
          <w:sz w:val="24"/>
          <w:szCs w:val="24"/>
        </w:rPr>
        <w:t>6.1.</w:t>
      </w:r>
      <w:r w:rsidRPr="007976DD">
        <w:rPr>
          <w:rFonts w:ascii="Times New Roman" w:hAnsi="Times New Roman" w:cs="Times New Roman"/>
          <w:sz w:val="24"/>
          <w:szCs w:val="24"/>
        </w:rPr>
        <w:tab/>
        <w:t xml:space="preserve"> За несвоевременную поставку товара в сроки, указанные в </w:t>
      </w:r>
      <w:proofErr w:type="spellStart"/>
      <w:r w:rsidRPr="007976DD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7976DD">
        <w:rPr>
          <w:rFonts w:ascii="Times New Roman" w:hAnsi="Times New Roman" w:cs="Times New Roman"/>
          <w:sz w:val="24"/>
          <w:szCs w:val="24"/>
        </w:rPr>
        <w:t>. 3.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976DD">
        <w:rPr>
          <w:rFonts w:ascii="Times New Roman" w:hAnsi="Times New Roman" w:cs="Times New Roman"/>
          <w:sz w:val="24"/>
          <w:szCs w:val="24"/>
        </w:rPr>
        <w:t>. настоящего договора, Поставщик уплачивает Покупателю неустойку в виде пени в размере 0,15% от стоимости недопоставленного (</w:t>
      </w:r>
      <w:proofErr w:type="spellStart"/>
      <w:r w:rsidRPr="007976DD">
        <w:rPr>
          <w:rFonts w:ascii="Times New Roman" w:hAnsi="Times New Roman" w:cs="Times New Roman"/>
          <w:sz w:val="24"/>
          <w:szCs w:val="24"/>
        </w:rPr>
        <w:t>непоставленного</w:t>
      </w:r>
      <w:proofErr w:type="spellEnd"/>
      <w:r w:rsidRPr="007976DD">
        <w:rPr>
          <w:rFonts w:ascii="Times New Roman" w:hAnsi="Times New Roman" w:cs="Times New Roman"/>
          <w:sz w:val="24"/>
          <w:szCs w:val="24"/>
        </w:rPr>
        <w:t>) в срок товара за каждый календарный день просрочки.</w:t>
      </w:r>
    </w:p>
    <w:p w:rsidR="007976DD" w:rsidRPr="007976DD" w:rsidRDefault="007976DD" w:rsidP="007976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976DD">
        <w:rPr>
          <w:rFonts w:ascii="Times New Roman" w:hAnsi="Times New Roman" w:cs="Times New Roman"/>
          <w:sz w:val="24"/>
          <w:szCs w:val="24"/>
        </w:rPr>
        <w:t>6.2.</w:t>
      </w:r>
      <w:r w:rsidRPr="007976DD">
        <w:rPr>
          <w:rFonts w:ascii="Times New Roman" w:hAnsi="Times New Roman" w:cs="Times New Roman"/>
          <w:sz w:val="24"/>
          <w:szCs w:val="24"/>
        </w:rPr>
        <w:tab/>
        <w:t xml:space="preserve"> За несвоевременную оплату това</w:t>
      </w:r>
      <w:r>
        <w:rPr>
          <w:rFonts w:ascii="Times New Roman" w:hAnsi="Times New Roman" w:cs="Times New Roman"/>
          <w:sz w:val="24"/>
          <w:szCs w:val="24"/>
        </w:rPr>
        <w:t xml:space="preserve">ра в сроки, указанные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п.п</w:t>
      </w:r>
      <w:proofErr w:type="spellEnd"/>
      <w:r>
        <w:rPr>
          <w:rFonts w:ascii="Times New Roman" w:hAnsi="Times New Roman" w:cs="Times New Roman"/>
          <w:sz w:val="24"/>
          <w:szCs w:val="24"/>
        </w:rPr>
        <w:t>. 4.4</w:t>
      </w:r>
      <w:r w:rsidRPr="007976DD">
        <w:rPr>
          <w:rFonts w:ascii="Times New Roman" w:hAnsi="Times New Roman" w:cs="Times New Roman"/>
          <w:sz w:val="24"/>
          <w:szCs w:val="24"/>
        </w:rPr>
        <w:t>. настоящего договора, Покупатель уплачивает Поставщику неустойку в виде пени в размере 0,15% от стоимости качественно поставленного, но неоплаченного товара за каждый календарный день просрочки.</w:t>
      </w:r>
    </w:p>
    <w:p w:rsidR="007976DD" w:rsidRPr="007976DD" w:rsidRDefault="007976DD" w:rsidP="007976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976DD">
        <w:rPr>
          <w:rFonts w:ascii="Times New Roman" w:hAnsi="Times New Roman" w:cs="Times New Roman"/>
          <w:sz w:val="24"/>
          <w:szCs w:val="24"/>
        </w:rPr>
        <w:t>6.3.</w:t>
      </w:r>
      <w:r w:rsidRPr="007976DD">
        <w:rPr>
          <w:rFonts w:ascii="Times New Roman" w:hAnsi="Times New Roman" w:cs="Times New Roman"/>
          <w:sz w:val="24"/>
          <w:szCs w:val="24"/>
        </w:rPr>
        <w:tab/>
        <w:t>Поставщик несёт ответственность за правильность оформления первичных учётных документов, достоверность указанной в них информации. В случае нарушения порядка оформления (составления) документов, указания в них недостоверной информации, Поставщик возмещает Покупателю всю сумму причиненного ущерба, включая штрафные (экономические) санкции.</w:t>
      </w:r>
    </w:p>
    <w:p w:rsidR="007976DD" w:rsidRPr="007976DD" w:rsidRDefault="007976DD" w:rsidP="007976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976DD">
        <w:rPr>
          <w:rFonts w:ascii="Times New Roman" w:hAnsi="Times New Roman" w:cs="Times New Roman"/>
          <w:sz w:val="24"/>
          <w:szCs w:val="24"/>
        </w:rPr>
        <w:t>6.4.</w:t>
      </w:r>
      <w:r w:rsidRPr="007976DD">
        <w:rPr>
          <w:rFonts w:ascii="Times New Roman" w:hAnsi="Times New Roman" w:cs="Times New Roman"/>
          <w:sz w:val="24"/>
          <w:szCs w:val="24"/>
        </w:rPr>
        <w:tab/>
        <w:t>В случае поставки товара не в ассортименте согласно Приложения №1 к настоящему договору, Поставщик уплачивает Покупателю неустойку (штраф) в размере 5% (пяти) процентов от стоимости товара, поставленного не в согласованном с Покупателем ассортименте.</w:t>
      </w:r>
    </w:p>
    <w:p w:rsidR="007976DD" w:rsidRPr="007976DD" w:rsidRDefault="007976DD" w:rsidP="007976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976DD">
        <w:rPr>
          <w:rFonts w:ascii="Times New Roman" w:hAnsi="Times New Roman" w:cs="Times New Roman"/>
          <w:sz w:val="24"/>
          <w:szCs w:val="24"/>
        </w:rPr>
        <w:lastRenderedPageBreak/>
        <w:t>6.5.</w:t>
      </w:r>
      <w:r w:rsidRPr="007976DD">
        <w:rPr>
          <w:rFonts w:ascii="Times New Roman" w:hAnsi="Times New Roman" w:cs="Times New Roman"/>
          <w:sz w:val="24"/>
          <w:szCs w:val="24"/>
        </w:rPr>
        <w:tab/>
        <w:t>В случае нарушения Поставщиком п.п.1.4. настоящего договора, Поставщик несёт ответственность в полном объёме согласно действующего законодательства Республики Беларусь.</w:t>
      </w:r>
    </w:p>
    <w:p w:rsidR="007976DD" w:rsidRPr="007976DD" w:rsidRDefault="007976DD" w:rsidP="007976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976DD">
        <w:rPr>
          <w:rFonts w:ascii="Times New Roman" w:hAnsi="Times New Roman" w:cs="Times New Roman"/>
          <w:sz w:val="24"/>
          <w:szCs w:val="24"/>
        </w:rPr>
        <w:t>6.6.</w:t>
      </w:r>
      <w:r w:rsidRPr="007976DD">
        <w:rPr>
          <w:rFonts w:ascii="Times New Roman" w:hAnsi="Times New Roman" w:cs="Times New Roman"/>
          <w:sz w:val="24"/>
          <w:szCs w:val="24"/>
        </w:rPr>
        <w:tab/>
        <w:t>В случае нарушения Сторонами п.п.1.5. настоящего договора, виновная Сторона несёт ответственность в полном объёме согласно действующего законодательства Республики Беларусь.</w:t>
      </w:r>
    </w:p>
    <w:p w:rsidR="007976DD" w:rsidRPr="007976DD" w:rsidRDefault="007976DD" w:rsidP="007976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976DD">
        <w:rPr>
          <w:rFonts w:ascii="Times New Roman" w:hAnsi="Times New Roman" w:cs="Times New Roman"/>
          <w:sz w:val="24"/>
          <w:szCs w:val="24"/>
        </w:rPr>
        <w:t>6.7.</w:t>
      </w:r>
      <w:r w:rsidRPr="007976DD">
        <w:rPr>
          <w:rFonts w:ascii="Times New Roman" w:hAnsi="Times New Roman" w:cs="Times New Roman"/>
          <w:sz w:val="24"/>
          <w:szCs w:val="24"/>
        </w:rPr>
        <w:tab/>
        <w:t>В случае на</w:t>
      </w:r>
      <w:r>
        <w:rPr>
          <w:rFonts w:ascii="Times New Roman" w:hAnsi="Times New Roman" w:cs="Times New Roman"/>
          <w:sz w:val="24"/>
          <w:szCs w:val="24"/>
        </w:rPr>
        <w:t>рушения Поставщиком п.п.3.8</w:t>
      </w:r>
      <w:r w:rsidRPr="007976DD">
        <w:rPr>
          <w:rFonts w:ascii="Times New Roman" w:hAnsi="Times New Roman" w:cs="Times New Roman"/>
          <w:sz w:val="24"/>
          <w:szCs w:val="24"/>
        </w:rPr>
        <w:t>. настоящего договора, Поставщик несёт ответственность в полном объёме согласно действующего законодательства Республики Беларусь.</w:t>
      </w:r>
    </w:p>
    <w:p w:rsidR="007976DD" w:rsidRPr="007976DD" w:rsidRDefault="007976DD" w:rsidP="007976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976DD">
        <w:rPr>
          <w:rFonts w:ascii="Times New Roman" w:hAnsi="Times New Roman" w:cs="Times New Roman"/>
          <w:sz w:val="24"/>
          <w:szCs w:val="24"/>
        </w:rPr>
        <w:t>6.8.</w:t>
      </w:r>
      <w:r w:rsidRPr="007976DD">
        <w:rPr>
          <w:rFonts w:ascii="Times New Roman" w:hAnsi="Times New Roman" w:cs="Times New Roman"/>
          <w:sz w:val="24"/>
          <w:szCs w:val="24"/>
        </w:rPr>
        <w:tab/>
        <w:t>В случае нарушения Сторонами п.п.4.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976DD">
        <w:rPr>
          <w:rFonts w:ascii="Times New Roman" w:hAnsi="Times New Roman" w:cs="Times New Roman"/>
          <w:sz w:val="24"/>
          <w:szCs w:val="24"/>
        </w:rPr>
        <w:t>. настоящего договора, виновная Сторона уплачивает другой Стороне штраф в размере 500 (Пятьсот) рублей 00 копеек за каждый слу</w:t>
      </w:r>
      <w:r>
        <w:rPr>
          <w:rFonts w:ascii="Times New Roman" w:hAnsi="Times New Roman" w:cs="Times New Roman"/>
          <w:sz w:val="24"/>
          <w:szCs w:val="24"/>
        </w:rPr>
        <w:t>чай нарушения требований п.п.4.7</w:t>
      </w:r>
      <w:r w:rsidRPr="007976DD">
        <w:rPr>
          <w:rFonts w:ascii="Times New Roman" w:hAnsi="Times New Roman" w:cs="Times New Roman"/>
          <w:sz w:val="24"/>
          <w:szCs w:val="24"/>
        </w:rPr>
        <w:t>. настоящего договора.</w:t>
      </w:r>
    </w:p>
    <w:p w:rsidR="007976DD" w:rsidRPr="007976DD" w:rsidRDefault="007976DD" w:rsidP="007976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976DD">
        <w:rPr>
          <w:rFonts w:ascii="Times New Roman" w:hAnsi="Times New Roman" w:cs="Times New Roman"/>
          <w:sz w:val="24"/>
          <w:szCs w:val="24"/>
        </w:rPr>
        <w:t>6.9.</w:t>
      </w:r>
      <w:r w:rsidRPr="007976DD">
        <w:rPr>
          <w:rFonts w:ascii="Times New Roman" w:hAnsi="Times New Roman" w:cs="Times New Roman"/>
          <w:sz w:val="24"/>
          <w:szCs w:val="24"/>
        </w:rPr>
        <w:tab/>
        <w:t>В случае поставки товара, не соответствующего по качеству действующим стандартам, утверждённым в Республике Беларусь, а также если поставлен некомплектный товар, Поставщик уплачивает Покупателю неустойку (штраф) в размере 5 (пяти) процентов от стоимости товара ненадлежащего качества или некомплектного товара.</w:t>
      </w:r>
    </w:p>
    <w:p w:rsidR="007976DD" w:rsidRPr="007976DD" w:rsidRDefault="007976DD" w:rsidP="007976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976DD">
        <w:rPr>
          <w:rFonts w:ascii="Times New Roman" w:hAnsi="Times New Roman" w:cs="Times New Roman"/>
          <w:sz w:val="24"/>
          <w:szCs w:val="24"/>
        </w:rPr>
        <w:t>6.10.</w:t>
      </w:r>
      <w:r w:rsidRPr="007976DD">
        <w:rPr>
          <w:rFonts w:ascii="Times New Roman" w:hAnsi="Times New Roman" w:cs="Times New Roman"/>
          <w:sz w:val="24"/>
          <w:szCs w:val="24"/>
        </w:rPr>
        <w:tab/>
        <w:t>В случаях поставки ненадлежащего качества или некомплектного товара с Поставщика взыскиваются неустойка (штраф) и причинённые такой поставкой убытки без зачёта неустойки (штрафа).</w:t>
      </w:r>
    </w:p>
    <w:p w:rsidR="007976DD" w:rsidRPr="007976DD" w:rsidRDefault="007976DD" w:rsidP="007976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976DD">
        <w:rPr>
          <w:rFonts w:ascii="Times New Roman" w:hAnsi="Times New Roman" w:cs="Times New Roman"/>
          <w:sz w:val="24"/>
          <w:szCs w:val="24"/>
        </w:rPr>
        <w:t>6.11.</w:t>
      </w:r>
      <w:r w:rsidRPr="007976DD">
        <w:rPr>
          <w:rFonts w:ascii="Times New Roman" w:hAnsi="Times New Roman" w:cs="Times New Roman"/>
          <w:sz w:val="24"/>
          <w:szCs w:val="24"/>
        </w:rPr>
        <w:tab/>
        <w:t xml:space="preserve">Неустойка (штраф), предусмотренная п.п.6.9. настоящего договора не взыскивается, если Поставщик заменит некачественный или некомплектный товар, либо устранит дефекты, либо доукомплектует товар с даты поставки некачественного или некомплектного товара в срок, указанный в соответствующем письме Покупателя. </w:t>
      </w:r>
    </w:p>
    <w:p w:rsidR="007976DD" w:rsidRPr="007976DD" w:rsidRDefault="007976DD" w:rsidP="007976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976DD">
        <w:rPr>
          <w:rFonts w:ascii="Times New Roman" w:hAnsi="Times New Roman" w:cs="Times New Roman"/>
          <w:sz w:val="24"/>
          <w:szCs w:val="24"/>
        </w:rPr>
        <w:t>6.12.</w:t>
      </w:r>
      <w:r w:rsidRPr="007976DD">
        <w:rPr>
          <w:rFonts w:ascii="Times New Roman" w:hAnsi="Times New Roman" w:cs="Times New Roman"/>
          <w:sz w:val="24"/>
          <w:szCs w:val="24"/>
        </w:rPr>
        <w:tab/>
        <w:t>Уплата неустойки не освобождает от выполнения обязательств по настоящему договору.</w:t>
      </w:r>
    </w:p>
    <w:p w:rsidR="007976DD" w:rsidRPr="007976DD" w:rsidRDefault="007976DD" w:rsidP="007976DD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76DD" w:rsidRPr="007976DD" w:rsidRDefault="007976DD" w:rsidP="007976D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76DD">
        <w:rPr>
          <w:rFonts w:ascii="Times New Roman" w:hAnsi="Times New Roman" w:cs="Times New Roman"/>
          <w:b/>
          <w:sz w:val="24"/>
          <w:szCs w:val="24"/>
        </w:rPr>
        <w:t>7. РАССМОТРЕНИЕ СПОРОВ И РАЗНОГЛАСИЙ</w:t>
      </w:r>
    </w:p>
    <w:p w:rsidR="007976DD" w:rsidRPr="007976DD" w:rsidRDefault="007976DD" w:rsidP="007976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976DD">
        <w:rPr>
          <w:rFonts w:ascii="Times New Roman" w:hAnsi="Times New Roman" w:cs="Times New Roman"/>
          <w:sz w:val="24"/>
          <w:szCs w:val="24"/>
        </w:rPr>
        <w:t>7.1.</w:t>
      </w:r>
      <w:r w:rsidRPr="007976DD">
        <w:rPr>
          <w:rFonts w:ascii="Times New Roman" w:hAnsi="Times New Roman" w:cs="Times New Roman"/>
          <w:sz w:val="24"/>
          <w:szCs w:val="24"/>
        </w:rPr>
        <w:tab/>
        <w:t xml:space="preserve">Все споры и разногласия, которые могут возникнуть между Сторонами в связи с исполнением обязательств, предусмотренным настоящим договором, Стороны обязуются разрешить путём переговоров, обмена письмами и претензиями. </w:t>
      </w:r>
    </w:p>
    <w:p w:rsidR="007976DD" w:rsidRPr="007976DD" w:rsidRDefault="007976DD" w:rsidP="007976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976DD">
        <w:rPr>
          <w:rFonts w:ascii="Times New Roman" w:hAnsi="Times New Roman" w:cs="Times New Roman"/>
          <w:sz w:val="24"/>
          <w:szCs w:val="24"/>
        </w:rPr>
        <w:t>7.2.</w:t>
      </w:r>
      <w:r w:rsidRPr="007976DD">
        <w:rPr>
          <w:rFonts w:ascii="Times New Roman" w:hAnsi="Times New Roman" w:cs="Times New Roman"/>
          <w:sz w:val="24"/>
          <w:szCs w:val="24"/>
        </w:rPr>
        <w:tab/>
        <w:t xml:space="preserve">Обязателен досудебный порядок урегулирования возникших споров и разногласий путём направления претензии с подтверждающими документами, надлежащим образом заверенных. Ответ на поступившую претензию 15 (пятнадцать) календарных дней с даты её получения. </w:t>
      </w:r>
    </w:p>
    <w:p w:rsidR="007976DD" w:rsidRPr="007976DD" w:rsidRDefault="007976DD" w:rsidP="007976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976DD">
        <w:rPr>
          <w:rFonts w:ascii="Times New Roman" w:hAnsi="Times New Roman" w:cs="Times New Roman"/>
          <w:sz w:val="24"/>
          <w:szCs w:val="24"/>
        </w:rPr>
        <w:t>7.3.</w:t>
      </w:r>
      <w:r w:rsidRPr="007976DD">
        <w:rPr>
          <w:rFonts w:ascii="Times New Roman" w:hAnsi="Times New Roman" w:cs="Times New Roman"/>
          <w:sz w:val="24"/>
          <w:szCs w:val="24"/>
        </w:rPr>
        <w:tab/>
        <w:t>В случае не достижении согласия по спорным вопросам, все споры и разногласия подлежат разрешению в экономическом суде Минской области.</w:t>
      </w:r>
    </w:p>
    <w:p w:rsidR="007976DD" w:rsidRPr="007976DD" w:rsidRDefault="007976DD" w:rsidP="007976DD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76DD" w:rsidRPr="007976DD" w:rsidRDefault="007976DD" w:rsidP="007976D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76DD">
        <w:rPr>
          <w:rFonts w:ascii="Times New Roman" w:hAnsi="Times New Roman" w:cs="Times New Roman"/>
          <w:b/>
          <w:sz w:val="24"/>
          <w:szCs w:val="24"/>
        </w:rPr>
        <w:t>8. ЗАКЛЮЧИТЕЛЬНЫЕ УСЛОВИЯ</w:t>
      </w:r>
    </w:p>
    <w:p w:rsidR="007976DD" w:rsidRPr="007976DD" w:rsidRDefault="007976DD" w:rsidP="007976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976DD">
        <w:rPr>
          <w:rFonts w:ascii="Times New Roman" w:hAnsi="Times New Roman" w:cs="Times New Roman"/>
          <w:sz w:val="24"/>
          <w:szCs w:val="24"/>
        </w:rPr>
        <w:t>8.1.</w:t>
      </w:r>
      <w:r w:rsidRPr="007976DD">
        <w:rPr>
          <w:rFonts w:ascii="Times New Roman" w:hAnsi="Times New Roman" w:cs="Times New Roman"/>
          <w:sz w:val="24"/>
          <w:szCs w:val="24"/>
        </w:rPr>
        <w:tab/>
        <w:t xml:space="preserve">Настоящий договор вступает в силу даты его подписания Сторонами и </w:t>
      </w:r>
      <w:r w:rsidR="00E733DA" w:rsidRPr="00E733DA">
        <w:rPr>
          <w:rFonts w:ascii="Times New Roman" w:hAnsi="Times New Roman" w:cs="Times New Roman"/>
          <w:sz w:val="24"/>
          <w:szCs w:val="24"/>
        </w:rPr>
        <w:t xml:space="preserve">действует до полного исполнения </w:t>
      </w:r>
      <w:r w:rsidR="000711CF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="00E733DA" w:rsidRPr="00E733DA">
        <w:rPr>
          <w:rFonts w:ascii="Times New Roman" w:hAnsi="Times New Roman" w:cs="Times New Roman"/>
          <w:sz w:val="24"/>
          <w:szCs w:val="24"/>
        </w:rPr>
        <w:t>торонами</w:t>
      </w:r>
      <w:proofErr w:type="spellEnd"/>
      <w:r w:rsidR="00E733DA" w:rsidRPr="00E733DA">
        <w:rPr>
          <w:rFonts w:ascii="Times New Roman" w:hAnsi="Times New Roman" w:cs="Times New Roman"/>
          <w:sz w:val="24"/>
          <w:szCs w:val="24"/>
        </w:rPr>
        <w:t xml:space="preserve"> своих обязательств.</w:t>
      </w:r>
      <w:r w:rsidR="00E733DA">
        <w:rPr>
          <w:rFonts w:ascii="Times New Roman" w:hAnsi="Times New Roman" w:cs="Times New Roman"/>
          <w:sz w:val="24"/>
          <w:szCs w:val="24"/>
        </w:rPr>
        <w:t xml:space="preserve"> </w:t>
      </w:r>
      <w:r w:rsidRPr="007976DD">
        <w:rPr>
          <w:rFonts w:ascii="Times New Roman" w:hAnsi="Times New Roman" w:cs="Times New Roman"/>
          <w:sz w:val="24"/>
          <w:szCs w:val="24"/>
        </w:rPr>
        <w:t xml:space="preserve">Договор сохраняет действие до момента урегулирования всех финансовых вопросов между </w:t>
      </w:r>
      <w:r w:rsidR="003E3771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7976DD">
        <w:rPr>
          <w:rFonts w:ascii="Times New Roman" w:hAnsi="Times New Roman" w:cs="Times New Roman"/>
          <w:sz w:val="24"/>
          <w:szCs w:val="24"/>
        </w:rPr>
        <w:t>торонами</w:t>
      </w:r>
      <w:proofErr w:type="spellEnd"/>
      <w:r w:rsidRPr="007976DD">
        <w:rPr>
          <w:rFonts w:ascii="Times New Roman" w:hAnsi="Times New Roman" w:cs="Times New Roman"/>
          <w:sz w:val="24"/>
          <w:szCs w:val="24"/>
        </w:rPr>
        <w:t>.</w:t>
      </w:r>
    </w:p>
    <w:p w:rsidR="007976DD" w:rsidRPr="007976DD" w:rsidRDefault="007976DD" w:rsidP="007976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976DD">
        <w:rPr>
          <w:rFonts w:ascii="Times New Roman" w:hAnsi="Times New Roman" w:cs="Times New Roman"/>
          <w:sz w:val="24"/>
          <w:szCs w:val="24"/>
        </w:rPr>
        <w:t>8.2.</w:t>
      </w:r>
      <w:r w:rsidRPr="007976DD">
        <w:rPr>
          <w:rFonts w:ascii="Times New Roman" w:hAnsi="Times New Roman" w:cs="Times New Roman"/>
          <w:sz w:val="24"/>
          <w:szCs w:val="24"/>
        </w:rPr>
        <w:tab/>
        <w:t xml:space="preserve">Настоящий договор составлен в двух, имеющих равную юридическую силу экземплярах на русском языке, находящихся по одному у каждой из </w:t>
      </w:r>
      <w:r w:rsidR="008D163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976DD">
        <w:rPr>
          <w:rFonts w:ascii="Times New Roman" w:hAnsi="Times New Roman" w:cs="Times New Roman"/>
          <w:sz w:val="24"/>
          <w:szCs w:val="24"/>
        </w:rPr>
        <w:t>торон.</w:t>
      </w:r>
    </w:p>
    <w:p w:rsidR="007976DD" w:rsidRPr="007976DD" w:rsidRDefault="007976DD" w:rsidP="007976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976DD">
        <w:rPr>
          <w:rFonts w:ascii="Times New Roman" w:hAnsi="Times New Roman" w:cs="Times New Roman"/>
          <w:sz w:val="24"/>
          <w:szCs w:val="24"/>
        </w:rPr>
        <w:t>8.3.</w:t>
      </w:r>
      <w:r w:rsidRPr="007976DD">
        <w:rPr>
          <w:rFonts w:ascii="Times New Roman" w:hAnsi="Times New Roman" w:cs="Times New Roman"/>
          <w:sz w:val="24"/>
          <w:szCs w:val="24"/>
        </w:rPr>
        <w:tab/>
        <w:t>Все изменения и дополнения к настоящему договору действительны в том случае, если они составлены в письменной форме в виде дополнительного соглашения к настоящему договору, подписаны уполномоченными на то представителями Сторон и заверены соответствующими печатями.</w:t>
      </w:r>
    </w:p>
    <w:p w:rsidR="007976DD" w:rsidRPr="007976DD" w:rsidRDefault="007976DD" w:rsidP="007976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976DD">
        <w:rPr>
          <w:rFonts w:ascii="Times New Roman" w:hAnsi="Times New Roman" w:cs="Times New Roman"/>
          <w:sz w:val="24"/>
          <w:szCs w:val="24"/>
        </w:rPr>
        <w:t>8.4.</w:t>
      </w:r>
      <w:r w:rsidRPr="007976DD">
        <w:rPr>
          <w:rFonts w:ascii="Times New Roman" w:hAnsi="Times New Roman" w:cs="Times New Roman"/>
          <w:sz w:val="24"/>
          <w:szCs w:val="24"/>
        </w:rPr>
        <w:tab/>
        <w:t xml:space="preserve">Настоящий договор и иные документы, относящиеся к договору с учётом подписи уполномоченных лиц и наличия печатей Сторон, переданные по средствам факсимильной связи и (или) по электронной почте приравниваются к оригиналам и имеют юридическую силу. В дальнейшем, в течение 10 (десяти) календарных дней Стороны обмениваются оригиналами документов. </w:t>
      </w:r>
    </w:p>
    <w:p w:rsidR="000708CA" w:rsidRDefault="007976DD" w:rsidP="007976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976DD">
        <w:rPr>
          <w:rFonts w:ascii="Times New Roman" w:hAnsi="Times New Roman" w:cs="Times New Roman"/>
          <w:sz w:val="24"/>
          <w:szCs w:val="24"/>
        </w:rPr>
        <w:t>8.5.</w:t>
      </w:r>
      <w:r w:rsidRPr="007976DD">
        <w:rPr>
          <w:rFonts w:ascii="Times New Roman" w:hAnsi="Times New Roman" w:cs="Times New Roman"/>
          <w:sz w:val="24"/>
          <w:szCs w:val="24"/>
        </w:rPr>
        <w:tab/>
        <w:t>Ни одна из Сторон договора не имеет права передавать свои обязанности и права третьим лицам без письменного согласия другой Стороны.</w:t>
      </w:r>
    </w:p>
    <w:p w:rsidR="000708CA" w:rsidRDefault="000708CA" w:rsidP="007976DD">
      <w:pPr>
        <w:pStyle w:val="a4"/>
        <w:jc w:val="both"/>
        <w:rPr>
          <w:rFonts w:ascii="Times New Roman" w:hAnsi="Times New Roman" w:cs="Times New Roman"/>
          <w:sz w:val="24"/>
          <w:szCs w:val="24"/>
        </w:rPr>
        <w:sectPr w:rsidR="000708CA" w:rsidSect="00525ED4">
          <w:footerReference w:type="default" r:id="rId8"/>
          <w:footerReference w:type="first" r:id="rId9"/>
          <w:pgSz w:w="11906" w:h="16838"/>
          <w:pgMar w:top="851" w:right="849" w:bottom="993" w:left="1134" w:header="709" w:footer="709" w:gutter="0"/>
          <w:cols w:space="708"/>
          <w:titlePg/>
          <w:docGrid w:linePitch="360"/>
        </w:sectPr>
      </w:pPr>
    </w:p>
    <w:p w:rsidR="000708CA" w:rsidRPr="007976DD" w:rsidRDefault="000708CA" w:rsidP="000708C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976DD">
        <w:rPr>
          <w:rFonts w:ascii="Times New Roman" w:hAnsi="Times New Roman" w:cs="Times New Roman"/>
          <w:sz w:val="24"/>
          <w:szCs w:val="24"/>
        </w:rPr>
        <w:lastRenderedPageBreak/>
        <w:t>8.6.</w:t>
      </w:r>
      <w:r w:rsidRPr="007976DD">
        <w:rPr>
          <w:rFonts w:ascii="Times New Roman" w:hAnsi="Times New Roman" w:cs="Times New Roman"/>
          <w:sz w:val="24"/>
          <w:szCs w:val="24"/>
        </w:rPr>
        <w:tab/>
        <w:t>В случае изменения банковских и (или) почтовых реквизитов, наименования, организационно-правовой формы и иных данных Сторона обязана в течение 5 (пяти) календарных дней уведомить другую Сторону о таких изменениях. В противном случае виновная Сторона возмещает другой стороне понесенные в связи с этим убытки.</w:t>
      </w:r>
    </w:p>
    <w:p w:rsidR="000708CA" w:rsidRPr="007976DD" w:rsidRDefault="000708CA" w:rsidP="000708C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976DD">
        <w:rPr>
          <w:rFonts w:ascii="Times New Roman" w:hAnsi="Times New Roman" w:cs="Times New Roman"/>
          <w:sz w:val="24"/>
          <w:szCs w:val="24"/>
        </w:rPr>
        <w:t>8.7.</w:t>
      </w:r>
      <w:r w:rsidRPr="007976DD">
        <w:rPr>
          <w:rFonts w:ascii="Times New Roman" w:hAnsi="Times New Roman" w:cs="Times New Roman"/>
          <w:sz w:val="24"/>
          <w:szCs w:val="24"/>
        </w:rPr>
        <w:tab/>
        <w:t>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svetlana.kalinovskaja@btg.by в течение 3 (трёх) календарных дней после таких изменений, с подтверждением соответствующими документами. Покупатель вправе в одностороннем внесудебном порядке отказаться от исполнения договора в случае неисполнения Поставщиком обязанности, предусмотренной первым предложением настоящего пункта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0708CA" w:rsidRPr="007976DD" w:rsidRDefault="000708CA" w:rsidP="000708C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976DD">
        <w:rPr>
          <w:rFonts w:ascii="Times New Roman" w:hAnsi="Times New Roman" w:cs="Times New Roman"/>
          <w:sz w:val="24"/>
          <w:szCs w:val="24"/>
        </w:rPr>
        <w:t>8.8.</w:t>
      </w:r>
      <w:r w:rsidRPr="007976DD">
        <w:rPr>
          <w:rFonts w:ascii="Times New Roman" w:hAnsi="Times New Roman" w:cs="Times New Roman"/>
          <w:sz w:val="24"/>
          <w:szCs w:val="24"/>
        </w:rPr>
        <w:tab/>
        <w:t>Датой заключения настоящего договора является дата его подписания Сторонами.</w:t>
      </w:r>
    </w:p>
    <w:p w:rsidR="000708CA" w:rsidRDefault="000708CA" w:rsidP="000708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976DD">
        <w:rPr>
          <w:rFonts w:ascii="Times New Roman" w:hAnsi="Times New Roman" w:cs="Times New Roman"/>
          <w:sz w:val="24"/>
          <w:szCs w:val="24"/>
        </w:rPr>
        <w:t>8.9.</w:t>
      </w:r>
      <w:r w:rsidRPr="007976DD">
        <w:rPr>
          <w:rFonts w:ascii="Times New Roman" w:hAnsi="Times New Roman" w:cs="Times New Roman"/>
          <w:sz w:val="24"/>
          <w:szCs w:val="24"/>
        </w:rPr>
        <w:tab/>
        <w:t>Во всем остальном, не урегулированном настоящим договором, Стороны руководствуются действующим законодательством Республики Беларусь</w:t>
      </w:r>
      <w:r w:rsidRPr="007976D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713327" w:rsidRPr="000A4FCA" w:rsidRDefault="00713327" w:rsidP="000708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4FCA">
        <w:rPr>
          <w:rFonts w:ascii="Times New Roman" w:hAnsi="Times New Roman" w:cs="Times New Roman"/>
          <w:b/>
          <w:sz w:val="24"/>
          <w:szCs w:val="24"/>
        </w:rPr>
        <w:t>9. ЮРИДИЧЕСКИЕ АДРЕСА, БАНКОВСКИЕ РЕКВИЗИТЫ И ПОДПИСИ СТОРОН</w:t>
      </w:r>
    </w:p>
    <w:tbl>
      <w:tblPr>
        <w:tblStyle w:val="a3"/>
        <w:tblW w:w="992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712"/>
      </w:tblGrid>
      <w:tr w:rsidR="00713327" w:rsidRPr="00F966F3" w:rsidTr="00AD57A6">
        <w:trPr>
          <w:trHeight w:val="4037"/>
        </w:trPr>
        <w:tc>
          <w:tcPr>
            <w:tcW w:w="5211" w:type="dxa"/>
          </w:tcPr>
          <w:p w:rsidR="00713327" w:rsidRPr="000708CA" w:rsidRDefault="00713327" w:rsidP="00AD57A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708C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Покупатель:</w:t>
            </w:r>
          </w:p>
          <w:p w:rsidR="00713327" w:rsidRPr="000214AD" w:rsidRDefault="00713327" w:rsidP="00AD57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4AD">
              <w:rPr>
                <w:rFonts w:ascii="Times New Roman" w:hAnsi="Times New Roman" w:cs="Times New Roman"/>
                <w:b/>
                <w:sz w:val="24"/>
                <w:szCs w:val="24"/>
              </w:rPr>
              <w:t>ОАО «Газпром трансгаз Беларусь»</w:t>
            </w:r>
          </w:p>
          <w:p w:rsidR="00713327" w:rsidRPr="0019372E" w:rsidRDefault="00713327" w:rsidP="00AD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72E">
              <w:rPr>
                <w:rFonts w:ascii="Times New Roman" w:hAnsi="Times New Roman" w:cs="Times New Roman"/>
                <w:sz w:val="24"/>
                <w:szCs w:val="24"/>
              </w:rPr>
              <w:t>Юридический адрес: 220040, г. Минск, ул. Некрасова, 9</w:t>
            </w:r>
          </w:p>
          <w:p w:rsidR="00713327" w:rsidRPr="000214AD" w:rsidRDefault="00114BF7" w:rsidP="00AD57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214AD">
              <w:rPr>
                <w:rFonts w:ascii="Times New Roman" w:hAnsi="Times New Roman" w:cs="Times New Roman"/>
                <w:i/>
                <w:sz w:val="24"/>
                <w:szCs w:val="24"/>
              </w:rPr>
              <w:t>Ф</w:t>
            </w:r>
            <w:r w:rsidR="00713327" w:rsidRPr="000214AD">
              <w:rPr>
                <w:rFonts w:ascii="Times New Roman" w:hAnsi="Times New Roman" w:cs="Times New Roman"/>
                <w:i/>
                <w:sz w:val="24"/>
                <w:szCs w:val="24"/>
              </w:rPr>
              <w:t>илиал «Управление по организации общественного питания ОАО «Газпром трансгаз Беларусь»</w:t>
            </w:r>
          </w:p>
          <w:p w:rsidR="00713327" w:rsidRPr="00AC150E" w:rsidRDefault="00713327" w:rsidP="00AD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4AD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 </w:t>
            </w:r>
            <w:r w:rsidR="00114BF7" w:rsidRPr="000214AD">
              <w:rPr>
                <w:rFonts w:ascii="Times New Roman" w:hAnsi="Times New Roman" w:cs="Times New Roman"/>
                <w:sz w:val="24"/>
                <w:szCs w:val="24"/>
              </w:rPr>
              <w:t>филиала</w:t>
            </w:r>
            <w:r w:rsidRPr="000214AD">
              <w:rPr>
                <w:rFonts w:ascii="Times New Roman" w:hAnsi="Times New Roman" w:cs="Times New Roman"/>
                <w:sz w:val="24"/>
                <w:szCs w:val="24"/>
              </w:rPr>
              <w:t xml:space="preserve">: 223060, </w:t>
            </w:r>
            <w:r w:rsidR="00410756">
              <w:rPr>
                <w:rFonts w:ascii="Times New Roman" w:hAnsi="Times New Roman" w:cs="Times New Roman"/>
                <w:sz w:val="24"/>
                <w:szCs w:val="24"/>
              </w:rPr>
              <w:t xml:space="preserve">ул. Западная, 9, д. Большой </w:t>
            </w:r>
            <w:proofErr w:type="spellStart"/>
            <w:r w:rsidR="00410756">
              <w:rPr>
                <w:rFonts w:ascii="Times New Roman" w:hAnsi="Times New Roman" w:cs="Times New Roman"/>
                <w:sz w:val="24"/>
                <w:szCs w:val="24"/>
              </w:rPr>
              <w:t>Тростенец</w:t>
            </w:r>
            <w:proofErr w:type="spellEnd"/>
            <w:r w:rsidR="00410756">
              <w:rPr>
                <w:rFonts w:ascii="Times New Roman" w:hAnsi="Times New Roman" w:cs="Times New Roman"/>
                <w:sz w:val="24"/>
                <w:szCs w:val="24"/>
              </w:rPr>
              <w:t>, Новодворский с/с, Минский р-н, Минская область</w:t>
            </w:r>
          </w:p>
          <w:p w:rsidR="000214AD" w:rsidRPr="000214AD" w:rsidRDefault="000214AD" w:rsidP="00AD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4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Грузополучатель:</w:t>
            </w:r>
            <w:r w:rsidRPr="000214AD">
              <w:rPr>
                <w:rFonts w:ascii="Times New Roman" w:hAnsi="Times New Roman" w:cs="Times New Roman"/>
                <w:sz w:val="24"/>
                <w:szCs w:val="24"/>
              </w:rPr>
              <w:t xml:space="preserve"> филиал «Управление материально-технического снабжения и комплектации</w:t>
            </w:r>
            <w:r w:rsidR="000708CA">
              <w:rPr>
                <w:rFonts w:ascii="Times New Roman" w:hAnsi="Times New Roman" w:cs="Times New Roman"/>
                <w:sz w:val="24"/>
                <w:szCs w:val="24"/>
              </w:rPr>
              <w:t xml:space="preserve"> ОАО «</w:t>
            </w:r>
            <w:r w:rsidRPr="000214AD">
              <w:rPr>
                <w:rFonts w:ascii="Times New Roman" w:hAnsi="Times New Roman" w:cs="Times New Roman"/>
                <w:sz w:val="24"/>
                <w:szCs w:val="24"/>
              </w:rPr>
              <w:t xml:space="preserve">Газпром трансгаз Беларусь»; г. Минск, ул. </w:t>
            </w:r>
            <w:proofErr w:type="spellStart"/>
            <w:r w:rsidRPr="000214AD">
              <w:rPr>
                <w:rFonts w:ascii="Times New Roman" w:hAnsi="Times New Roman" w:cs="Times New Roman"/>
                <w:sz w:val="24"/>
                <w:szCs w:val="24"/>
              </w:rPr>
              <w:t>Мержинского</w:t>
            </w:r>
            <w:proofErr w:type="spellEnd"/>
            <w:r w:rsidRPr="000214AD">
              <w:rPr>
                <w:rFonts w:ascii="Times New Roman" w:hAnsi="Times New Roman" w:cs="Times New Roman"/>
                <w:sz w:val="24"/>
                <w:szCs w:val="24"/>
              </w:rPr>
              <w:t>, 4</w:t>
            </w:r>
          </w:p>
          <w:p w:rsidR="00713327" w:rsidRPr="000214AD" w:rsidRDefault="000214AD" w:rsidP="00AD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IBAN</w:t>
            </w:r>
            <w:r w:rsidR="00713327" w:rsidRPr="000214AD">
              <w:rPr>
                <w:rFonts w:ascii="Times New Roman" w:hAnsi="Times New Roman" w:cs="Times New Roman"/>
                <w:sz w:val="24"/>
                <w:szCs w:val="24"/>
              </w:rPr>
              <w:t>– BY11OLMP30120005646710000933</w:t>
            </w:r>
          </w:p>
          <w:p w:rsidR="00713327" w:rsidRPr="000214AD" w:rsidRDefault="00713327" w:rsidP="00AD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4AD">
              <w:rPr>
                <w:rFonts w:ascii="Times New Roman" w:hAnsi="Times New Roman" w:cs="Times New Roman"/>
                <w:sz w:val="24"/>
                <w:szCs w:val="24"/>
              </w:rPr>
              <w:t>BIC - OLMPBY2X в ОАО «</w:t>
            </w:r>
            <w:proofErr w:type="spellStart"/>
            <w:r w:rsidRPr="000214AD">
              <w:rPr>
                <w:rFonts w:ascii="Times New Roman" w:hAnsi="Times New Roman" w:cs="Times New Roman"/>
                <w:sz w:val="24"/>
                <w:szCs w:val="24"/>
              </w:rPr>
              <w:t>Белгазпромбанк</w:t>
            </w:r>
            <w:proofErr w:type="spellEnd"/>
            <w:r w:rsidRPr="000214A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713327" w:rsidRPr="000214AD" w:rsidRDefault="00713327" w:rsidP="00AD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4AD">
              <w:rPr>
                <w:rFonts w:ascii="Times New Roman" w:hAnsi="Times New Roman" w:cs="Times New Roman"/>
                <w:sz w:val="24"/>
                <w:szCs w:val="24"/>
              </w:rPr>
              <w:t xml:space="preserve">Адрес банка: г. Минск, ул. </w:t>
            </w:r>
            <w:proofErr w:type="spellStart"/>
            <w:r w:rsidRPr="000214AD">
              <w:rPr>
                <w:rFonts w:ascii="Times New Roman" w:hAnsi="Times New Roman" w:cs="Times New Roman"/>
                <w:sz w:val="24"/>
                <w:szCs w:val="24"/>
              </w:rPr>
              <w:t>Притыцкого</w:t>
            </w:r>
            <w:proofErr w:type="spellEnd"/>
            <w:r w:rsidRPr="000214AD">
              <w:rPr>
                <w:rFonts w:ascii="Times New Roman" w:hAnsi="Times New Roman" w:cs="Times New Roman"/>
                <w:sz w:val="24"/>
                <w:szCs w:val="24"/>
              </w:rPr>
              <w:t>, 60/2</w:t>
            </w:r>
          </w:p>
          <w:p w:rsidR="00713327" w:rsidRPr="000214AD" w:rsidRDefault="00713327" w:rsidP="00AD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4AD">
              <w:rPr>
                <w:rFonts w:ascii="Times New Roman" w:hAnsi="Times New Roman" w:cs="Times New Roman"/>
                <w:sz w:val="24"/>
                <w:szCs w:val="24"/>
              </w:rPr>
              <w:t xml:space="preserve">УНП </w:t>
            </w:r>
            <w:r w:rsidR="00130743" w:rsidRPr="000214AD">
              <w:rPr>
                <w:rFonts w:ascii="Times New Roman" w:hAnsi="Times New Roman" w:cs="Times New Roman"/>
                <w:sz w:val="24"/>
                <w:szCs w:val="24"/>
              </w:rPr>
              <w:t>100219778, код</w:t>
            </w:r>
            <w:r w:rsidRPr="000214AD">
              <w:rPr>
                <w:rFonts w:ascii="Times New Roman" w:hAnsi="Times New Roman" w:cs="Times New Roman"/>
                <w:sz w:val="24"/>
                <w:szCs w:val="24"/>
              </w:rPr>
              <w:t xml:space="preserve"> филиала для </w:t>
            </w:r>
            <w:r w:rsidR="00130743" w:rsidRPr="000214AD">
              <w:rPr>
                <w:rFonts w:ascii="Times New Roman" w:hAnsi="Times New Roman" w:cs="Times New Roman"/>
                <w:sz w:val="24"/>
                <w:szCs w:val="24"/>
              </w:rPr>
              <w:t>ЭСЧФ 1215</w:t>
            </w:r>
          </w:p>
          <w:p w:rsidR="00713327" w:rsidRPr="000214AD" w:rsidRDefault="00713327" w:rsidP="00AD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4AD">
              <w:rPr>
                <w:rFonts w:ascii="Times New Roman" w:hAnsi="Times New Roman" w:cs="Times New Roman"/>
                <w:sz w:val="24"/>
                <w:szCs w:val="24"/>
              </w:rPr>
              <w:t>Тел./факс: (017) 2191862 (приёмная), 2191888 (отдел организации розничной торговли и материально-технического снабжения)</w:t>
            </w:r>
          </w:p>
          <w:p w:rsidR="00713327" w:rsidRPr="000214AD" w:rsidRDefault="00713327" w:rsidP="00AD57A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14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e-mail: </w:t>
            </w:r>
            <w:hyperlink r:id="rId10" w:history="1">
              <w:r w:rsidR="000214AD" w:rsidRPr="0057007E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o.osipchik@btg.by</w:t>
              </w:r>
            </w:hyperlink>
          </w:p>
          <w:p w:rsidR="00114BF7" w:rsidRPr="00130743" w:rsidRDefault="00114BF7" w:rsidP="00AD57A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12" w:type="dxa"/>
          </w:tcPr>
          <w:p w:rsidR="00713327" w:rsidRPr="000708CA" w:rsidRDefault="00713327" w:rsidP="00AD57A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708C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Поставщик:</w:t>
            </w:r>
          </w:p>
          <w:p w:rsidR="00713327" w:rsidRPr="00713327" w:rsidRDefault="00713327" w:rsidP="00AD57A6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05139" w:rsidRPr="001E6BDD" w:rsidRDefault="00B05139" w:rsidP="00F966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3327" w:rsidRPr="00713327" w:rsidTr="00AD57A6">
        <w:tc>
          <w:tcPr>
            <w:tcW w:w="5211" w:type="dxa"/>
          </w:tcPr>
          <w:p w:rsidR="00713327" w:rsidRDefault="00E733DA" w:rsidP="00AD5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F966F3" w:rsidRPr="00F966F3" w:rsidRDefault="00F966F3" w:rsidP="00AD5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BF7" w:rsidRPr="00F966F3" w:rsidRDefault="00114BF7" w:rsidP="00AD5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850" w:rsidRDefault="00271850" w:rsidP="00AD57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6F3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 </w:t>
            </w:r>
            <w:r w:rsidR="00E733DA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713327" w:rsidRPr="00713327" w:rsidRDefault="00713327" w:rsidP="00AD57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3327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  <w:p w:rsidR="00713327" w:rsidRPr="00713327" w:rsidRDefault="00713327" w:rsidP="00AD57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3327" w:rsidRPr="00713327" w:rsidRDefault="00713327" w:rsidP="00AD57A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4712" w:type="dxa"/>
          </w:tcPr>
          <w:p w:rsidR="00E733DA" w:rsidRDefault="00E733DA" w:rsidP="00E733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E733DA" w:rsidRPr="00F966F3" w:rsidRDefault="00E733DA" w:rsidP="00E733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3DA" w:rsidRPr="00F966F3" w:rsidRDefault="00E733DA" w:rsidP="00E733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3DA" w:rsidRDefault="00E733DA" w:rsidP="00E73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6F3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E733DA" w:rsidRPr="00713327" w:rsidRDefault="00E733DA" w:rsidP="00E73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3327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  <w:p w:rsidR="00713327" w:rsidRPr="00E733DA" w:rsidRDefault="00713327" w:rsidP="00E733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0D20" w:rsidRDefault="00D00D20" w:rsidP="00881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D00D20" w:rsidSect="008E0751">
          <w:footerReference w:type="default" r:id="rId11"/>
          <w:pgSz w:w="11906" w:h="16838"/>
          <w:pgMar w:top="851" w:right="849" w:bottom="1276" w:left="1134" w:header="709" w:footer="709" w:gutter="0"/>
          <w:cols w:space="708"/>
          <w:docGrid w:linePitch="360"/>
        </w:sectPr>
      </w:pPr>
    </w:p>
    <w:p w:rsidR="00D00D20" w:rsidRPr="000A4FCA" w:rsidRDefault="00D00D20" w:rsidP="00D00D20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0A4FCA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9C2D91" w:rsidRDefault="00D00D20" w:rsidP="00D00D20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0A4FCA">
        <w:rPr>
          <w:rFonts w:ascii="Times New Roman" w:hAnsi="Times New Roman" w:cs="Times New Roman"/>
          <w:sz w:val="24"/>
          <w:szCs w:val="24"/>
        </w:rPr>
        <w:t>к договору поставки</w:t>
      </w:r>
    </w:p>
    <w:p w:rsidR="00D00D20" w:rsidRPr="000A4FCA" w:rsidRDefault="000214AD" w:rsidP="00D00D20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«__» __________</w:t>
      </w:r>
      <w:r w:rsidR="00271850">
        <w:rPr>
          <w:rFonts w:ascii="Times New Roman" w:hAnsi="Times New Roman" w:cs="Times New Roman"/>
          <w:sz w:val="24"/>
          <w:szCs w:val="24"/>
        </w:rPr>
        <w:t xml:space="preserve"> </w:t>
      </w:r>
      <w:r w:rsidR="00D00D20" w:rsidRPr="000A4FCA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24</w:t>
      </w:r>
      <w:r w:rsidR="00D00D20" w:rsidRPr="000A4FC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00D20" w:rsidRPr="000A4FCA" w:rsidRDefault="000214AD" w:rsidP="00D00D20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_______________</w:t>
      </w:r>
    </w:p>
    <w:p w:rsidR="00D00D20" w:rsidRPr="000A4FCA" w:rsidRDefault="00D00D20" w:rsidP="00D00D2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4FCA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tbl>
      <w:tblPr>
        <w:tblW w:w="14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2860"/>
        <w:gridCol w:w="1549"/>
        <w:gridCol w:w="1256"/>
        <w:gridCol w:w="1384"/>
        <w:gridCol w:w="1003"/>
        <w:gridCol w:w="1120"/>
        <w:gridCol w:w="1399"/>
        <w:gridCol w:w="3360"/>
      </w:tblGrid>
      <w:tr w:rsidR="001E592A" w:rsidRPr="00646734" w:rsidTr="000708CA">
        <w:trPr>
          <w:trHeight w:val="211"/>
        </w:trPr>
        <w:tc>
          <w:tcPr>
            <w:tcW w:w="736" w:type="dxa"/>
            <w:shd w:val="clear" w:color="auto" w:fill="auto"/>
            <w:vAlign w:val="center"/>
          </w:tcPr>
          <w:p w:rsidR="00B156CC" w:rsidRPr="00646734" w:rsidRDefault="00B156CC" w:rsidP="00070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6734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2860" w:type="dxa"/>
            <w:shd w:val="clear" w:color="auto" w:fill="auto"/>
            <w:vAlign w:val="center"/>
          </w:tcPr>
          <w:p w:rsidR="00B156CC" w:rsidRPr="00646734" w:rsidRDefault="00B156CC" w:rsidP="00070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6734">
              <w:rPr>
                <w:rFonts w:ascii="Times New Roman" w:eastAsia="Times New Roman" w:hAnsi="Times New Roman" w:cs="Times New Roman"/>
                <w:b/>
              </w:rPr>
              <w:t>Наименование товара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B156CC" w:rsidRPr="00646734" w:rsidRDefault="00B156CC" w:rsidP="00070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6734">
              <w:rPr>
                <w:rFonts w:ascii="Times New Roman" w:eastAsia="Times New Roman" w:hAnsi="Times New Roman" w:cs="Times New Roman"/>
                <w:b/>
              </w:rPr>
              <w:t>Кол-во и ед. изм.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9C2D91" w:rsidRDefault="00B156CC" w:rsidP="00070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6734">
              <w:rPr>
                <w:rFonts w:ascii="Times New Roman" w:eastAsia="Times New Roman" w:hAnsi="Times New Roman" w:cs="Times New Roman"/>
                <w:b/>
              </w:rPr>
              <w:t>Цена без НДС,</w:t>
            </w:r>
          </w:p>
          <w:p w:rsidR="00B156CC" w:rsidRPr="00646734" w:rsidRDefault="00B156CC" w:rsidP="00070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6734">
              <w:rPr>
                <w:rFonts w:ascii="Times New Roman" w:eastAsia="Times New Roman" w:hAnsi="Times New Roman" w:cs="Times New Roman"/>
                <w:b/>
              </w:rPr>
              <w:t>руб.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156CC" w:rsidRPr="00646734" w:rsidRDefault="00B156CC" w:rsidP="00070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6734">
              <w:rPr>
                <w:rFonts w:ascii="Times New Roman" w:eastAsia="Times New Roman" w:hAnsi="Times New Roman" w:cs="Times New Roman"/>
                <w:b/>
              </w:rPr>
              <w:t>Стоимость без НДС, руб.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B156CC" w:rsidRPr="00646734" w:rsidRDefault="00B156CC" w:rsidP="00070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6734">
              <w:rPr>
                <w:rFonts w:ascii="Times New Roman" w:eastAsia="Times New Roman" w:hAnsi="Times New Roman" w:cs="Times New Roman"/>
                <w:b/>
              </w:rPr>
              <w:t>Ставка НДС, %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B156CC" w:rsidRPr="00646734" w:rsidRDefault="00B156CC" w:rsidP="00070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6734">
              <w:rPr>
                <w:rFonts w:ascii="Times New Roman" w:eastAsia="Times New Roman" w:hAnsi="Times New Roman" w:cs="Times New Roman"/>
                <w:b/>
              </w:rPr>
              <w:t>Сумма НДС, руб.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9C2D91" w:rsidRDefault="00B156CC" w:rsidP="00070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6734">
              <w:rPr>
                <w:rFonts w:ascii="Times New Roman" w:eastAsia="Times New Roman" w:hAnsi="Times New Roman" w:cs="Times New Roman"/>
                <w:b/>
              </w:rPr>
              <w:t>Стоимость с НДС,</w:t>
            </w:r>
          </w:p>
          <w:p w:rsidR="00B156CC" w:rsidRPr="00646734" w:rsidRDefault="00B156CC" w:rsidP="00070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6734">
              <w:rPr>
                <w:rFonts w:ascii="Times New Roman" w:eastAsia="Times New Roman" w:hAnsi="Times New Roman" w:cs="Times New Roman"/>
                <w:b/>
              </w:rPr>
              <w:t>руб.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B156CC" w:rsidRPr="00646734" w:rsidRDefault="00B156CC" w:rsidP="00070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6734">
              <w:rPr>
                <w:rFonts w:ascii="Times New Roman" w:eastAsia="Times New Roman" w:hAnsi="Times New Roman" w:cs="Times New Roman"/>
                <w:b/>
              </w:rPr>
              <w:t>Грузополучатель и место поставки</w:t>
            </w:r>
          </w:p>
        </w:tc>
      </w:tr>
      <w:tr w:rsidR="000214AD" w:rsidRPr="00646734" w:rsidTr="000214AD">
        <w:trPr>
          <w:trHeight w:val="121"/>
        </w:trPr>
        <w:tc>
          <w:tcPr>
            <w:tcW w:w="736" w:type="dxa"/>
            <w:shd w:val="clear" w:color="auto" w:fill="auto"/>
            <w:vAlign w:val="center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6734">
              <w:rPr>
                <w:rFonts w:ascii="Times New Roman" w:eastAsia="Times New Roman" w:hAnsi="Times New Roman" w:cs="Times New Roman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2860" w:type="dxa"/>
            <w:vAlign w:val="center"/>
          </w:tcPr>
          <w:p w:rsidR="000214AD" w:rsidRPr="00646734" w:rsidRDefault="000214AD" w:rsidP="00FC2921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9" w:type="dxa"/>
            <w:shd w:val="clear" w:color="auto" w:fill="FFFFFF" w:themeFill="background1"/>
            <w:vAlign w:val="center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60" w:type="dxa"/>
            <w:vMerge w:val="restart"/>
            <w:shd w:val="clear" w:color="auto" w:fill="auto"/>
            <w:vAlign w:val="center"/>
          </w:tcPr>
          <w:p w:rsidR="000214AD" w:rsidRPr="00646734" w:rsidRDefault="000214AD" w:rsidP="00021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734">
              <w:rPr>
                <w:rFonts w:ascii="Times New Roman" w:eastAsia="Times New Roman" w:hAnsi="Times New Roman" w:cs="Times New Roman"/>
                <w:i/>
              </w:rPr>
              <w:t>Грузополучатель</w:t>
            </w:r>
            <w:r w:rsidRPr="00646734">
              <w:rPr>
                <w:rFonts w:ascii="Times New Roman" w:eastAsia="Times New Roman" w:hAnsi="Times New Roman" w:cs="Times New Roman"/>
              </w:rPr>
              <w:t>: Филиал «</w:t>
            </w:r>
            <w:proofErr w:type="spellStart"/>
            <w:r w:rsidRPr="00646734">
              <w:rPr>
                <w:rFonts w:ascii="Times New Roman" w:eastAsia="Times New Roman" w:hAnsi="Times New Roman" w:cs="Times New Roman"/>
              </w:rPr>
              <w:t>УМТСиК</w:t>
            </w:r>
            <w:proofErr w:type="spellEnd"/>
            <w:r w:rsidRPr="00646734">
              <w:rPr>
                <w:rFonts w:ascii="Times New Roman" w:eastAsia="Times New Roman" w:hAnsi="Times New Roman" w:cs="Times New Roman"/>
              </w:rPr>
              <w:t xml:space="preserve"> ОАО «Газпром трансгаз Беларусь», 220012, г. Минск, ул. </w:t>
            </w:r>
            <w:proofErr w:type="spellStart"/>
            <w:r w:rsidRPr="00646734">
              <w:rPr>
                <w:rFonts w:ascii="Times New Roman" w:eastAsia="Times New Roman" w:hAnsi="Times New Roman" w:cs="Times New Roman"/>
              </w:rPr>
              <w:t>Мержинского</w:t>
            </w:r>
            <w:proofErr w:type="spellEnd"/>
            <w:r w:rsidRPr="00646734">
              <w:rPr>
                <w:rFonts w:ascii="Times New Roman" w:eastAsia="Times New Roman" w:hAnsi="Times New Roman" w:cs="Times New Roman"/>
              </w:rPr>
              <w:t>, 4;</w:t>
            </w:r>
          </w:p>
          <w:p w:rsidR="000214AD" w:rsidRPr="00646734" w:rsidRDefault="000214AD" w:rsidP="00021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214AD" w:rsidRPr="00F966F3" w:rsidRDefault="000214AD" w:rsidP="00021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734">
              <w:rPr>
                <w:rFonts w:ascii="Times New Roman" w:eastAsia="Times New Roman" w:hAnsi="Times New Roman" w:cs="Times New Roman"/>
                <w:i/>
              </w:rPr>
              <w:t>Место поставки</w:t>
            </w:r>
            <w:r w:rsidRPr="00646734">
              <w:rPr>
                <w:rFonts w:ascii="Times New Roman" w:eastAsia="Times New Roman" w:hAnsi="Times New Roman" w:cs="Times New Roman"/>
              </w:rPr>
              <w:t xml:space="preserve">: Минская область, Минский район, п/о </w:t>
            </w:r>
            <w:proofErr w:type="spellStart"/>
            <w:r w:rsidRPr="00646734">
              <w:rPr>
                <w:rFonts w:ascii="Times New Roman" w:eastAsia="Times New Roman" w:hAnsi="Times New Roman" w:cs="Times New Roman"/>
              </w:rPr>
              <w:t>Михановичи</w:t>
            </w:r>
            <w:proofErr w:type="spellEnd"/>
            <w:r w:rsidRPr="00646734">
              <w:rPr>
                <w:rFonts w:ascii="Times New Roman" w:eastAsia="Times New Roman" w:hAnsi="Times New Roman" w:cs="Times New Roman"/>
              </w:rPr>
              <w:t>, д. Дубовый лес (база филиала «</w:t>
            </w:r>
            <w:proofErr w:type="spellStart"/>
            <w:r w:rsidRPr="00646734">
              <w:rPr>
                <w:rFonts w:ascii="Times New Roman" w:eastAsia="Times New Roman" w:hAnsi="Times New Roman" w:cs="Times New Roman"/>
              </w:rPr>
              <w:t>УМТСиК</w:t>
            </w:r>
            <w:proofErr w:type="spellEnd"/>
            <w:r w:rsidRPr="00646734">
              <w:rPr>
                <w:rFonts w:ascii="Times New Roman" w:eastAsia="Times New Roman" w:hAnsi="Times New Roman" w:cs="Times New Roman"/>
              </w:rPr>
              <w:t xml:space="preserve"> ОАО «Газпром трансгаз Беларусь»)</w:t>
            </w:r>
          </w:p>
        </w:tc>
      </w:tr>
      <w:tr w:rsidR="000214AD" w:rsidRPr="00646734" w:rsidTr="00FC2921">
        <w:trPr>
          <w:trHeight w:val="121"/>
        </w:trPr>
        <w:tc>
          <w:tcPr>
            <w:tcW w:w="736" w:type="dxa"/>
            <w:shd w:val="clear" w:color="auto" w:fill="auto"/>
            <w:vAlign w:val="center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6734">
              <w:rPr>
                <w:rFonts w:ascii="Times New Roman" w:eastAsia="Times New Roman" w:hAnsi="Times New Roman" w:cs="Times New Roman"/>
                <w:b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2860" w:type="dxa"/>
            <w:vAlign w:val="center"/>
          </w:tcPr>
          <w:p w:rsidR="000214AD" w:rsidRPr="00646734" w:rsidRDefault="000214AD" w:rsidP="00FC2921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9" w:type="dxa"/>
            <w:shd w:val="clear" w:color="auto" w:fill="FFFFFF" w:themeFill="background1"/>
            <w:vAlign w:val="center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0214AD" w:rsidRDefault="000214AD" w:rsidP="00FC2921">
            <w:pPr>
              <w:jc w:val="center"/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60" w:type="dxa"/>
            <w:vMerge/>
            <w:shd w:val="clear" w:color="auto" w:fill="auto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214AD" w:rsidRPr="00646734" w:rsidTr="00FC2921">
        <w:trPr>
          <w:trHeight w:val="121"/>
        </w:trPr>
        <w:tc>
          <w:tcPr>
            <w:tcW w:w="736" w:type="dxa"/>
            <w:shd w:val="clear" w:color="auto" w:fill="auto"/>
            <w:vAlign w:val="center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6734">
              <w:rPr>
                <w:rFonts w:ascii="Times New Roman" w:eastAsia="Times New Roman" w:hAnsi="Times New Roman" w:cs="Times New Roman"/>
                <w:b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2860" w:type="dxa"/>
            <w:vAlign w:val="center"/>
          </w:tcPr>
          <w:p w:rsidR="000214AD" w:rsidRPr="00646734" w:rsidRDefault="000214AD" w:rsidP="00FC2921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9" w:type="dxa"/>
            <w:shd w:val="clear" w:color="auto" w:fill="FFFFFF" w:themeFill="background1"/>
            <w:vAlign w:val="center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0214AD" w:rsidRDefault="000214AD" w:rsidP="00FC2921">
            <w:pPr>
              <w:jc w:val="center"/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60" w:type="dxa"/>
            <w:vMerge/>
            <w:shd w:val="clear" w:color="auto" w:fill="auto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214AD" w:rsidRPr="00646734" w:rsidTr="00FC2921">
        <w:trPr>
          <w:trHeight w:val="121"/>
        </w:trPr>
        <w:tc>
          <w:tcPr>
            <w:tcW w:w="736" w:type="dxa"/>
            <w:shd w:val="clear" w:color="auto" w:fill="auto"/>
            <w:vAlign w:val="center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6734">
              <w:rPr>
                <w:rFonts w:ascii="Times New Roman" w:eastAsia="Times New Roman" w:hAnsi="Times New Roman" w:cs="Times New Roman"/>
                <w:b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2860" w:type="dxa"/>
            <w:vAlign w:val="center"/>
          </w:tcPr>
          <w:p w:rsidR="000214AD" w:rsidRPr="00646734" w:rsidRDefault="000214AD" w:rsidP="00FC2921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9" w:type="dxa"/>
            <w:shd w:val="clear" w:color="auto" w:fill="FFFFFF" w:themeFill="background1"/>
            <w:vAlign w:val="center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0214AD" w:rsidRDefault="000214AD" w:rsidP="00FC2921">
            <w:pPr>
              <w:jc w:val="center"/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60" w:type="dxa"/>
            <w:vMerge/>
            <w:shd w:val="clear" w:color="auto" w:fill="auto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214AD" w:rsidRPr="00646734" w:rsidTr="00FC2921">
        <w:trPr>
          <w:trHeight w:val="121"/>
        </w:trPr>
        <w:tc>
          <w:tcPr>
            <w:tcW w:w="736" w:type="dxa"/>
            <w:shd w:val="clear" w:color="auto" w:fill="auto"/>
            <w:vAlign w:val="center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6734">
              <w:rPr>
                <w:rFonts w:ascii="Times New Roman" w:eastAsia="Times New Roman" w:hAnsi="Times New Roman" w:cs="Times New Roman"/>
                <w:b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2860" w:type="dxa"/>
            <w:vAlign w:val="center"/>
          </w:tcPr>
          <w:p w:rsidR="000214AD" w:rsidRPr="00646734" w:rsidRDefault="000214AD" w:rsidP="00FC2921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9" w:type="dxa"/>
            <w:shd w:val="clear" w:color="auto" w:fill="FFFFFF" w:themeFill="background1"/>
            <w:vAlign w:val="center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0214AD" w:rsidRDefault="000214AD" w:rsidP="00FC2921">
            <w:pPr>
              <w:jc w:val="center"/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60" w:type="dxa"/>
            <w:vMerge/>
            <w:shd w:val="clear" w:color="auto" w:fill="auto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214AD" w:rsidRPr="00646734" w:rsidTr="00FC2921">
        <w:trPr>
          <w:trHeight w:val="121"/>
        </w:trPr>
        <w:tc>
          <w:tcPr>
            <w:tcW w:w="736" w:type="dxa"/>
            <w:shd w:val="clear" w:color="auto" w:fill="auto"/>
            <w:vAlign w:val="center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6734">
              <w:rPr>
                <w:rFonts w:ascii="Times New Roman" w:eastAsia="Times New Roman" w:hAnsi="Times New Roman" w:cs="Times New Roman"/>
                <w:b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2860" w:type="dxa"/>
            <w:vAlign w:val="center"/>
          </w:tcPr>
          <w:p w:rsidR="000214AD" w:rsidRPr="00646734" w:rsidRDefault="000214AD" w:rsidP="00FC2921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9" w:type="dxa"/>
            <w:shd w:val="clear" w:color="auto" w:fill="FFFFFF" w:themeFill="background1"/>
            <w:vAlign w:val="center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0214AD" w:rsidRDefault="000214AD" w:rsidP="00FC2921">
            <w:pPr>
              <w:jc w:val="center"/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60" w:type="dxa"/>
            <w:vMerge/>
            <w:shd w:val="clear" w:color="auto" w:fill="auto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214AD" w:rsidRPr="00646734" w:rsidTr="00FC2921">
        <w:trPr>
          <w:trHeight w:val="121"/>
        </w:trPr>
        <w:tc>
          <w:tcPr>
            <w:tcW w:w="736" w:type="dxa"/>
            <w:shd w:val="clear" w:color="auto" w:fill="auto"/>
            <w:vAlign w:val="center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6734">
              <w:rPr>
                <w:rFonts w:ascii="Times New Roman" w:eastAsia="Times New Roman" w:hAnsi="Times New Roman" w:cs="Times New Roman"/>
                <w:b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2860" w:type="dxa"/>
            <w:vAlign w:val="center"/>
          </w:tcPr>
          <w:p w:rsidR="000214AD" w:rsidRPr="00646734" w:rsidRDefault="000214AD" w:rsidP="00FC2921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9" w:type="dxa"/>
            <w:shd w:val="clear" w:color="auto" w:fill="FFFFFF" w:themeFill="background1"/>
            <w:vAlign w:val="center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0214AD" w:rsidRDefault="000214AD" w:rsidP="00FC2921">
            <w:pPr>
              <w:jc w:val="center"/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60" w:type="dxa"/>
            <w:vMerge/>
            <w:shd w:val="clear" w:color="auto" w:fill="auto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214AD" w:rsidRPr="00646734" w:rsidTr="000214AD">
        <w:trPr>
          <w:trHeight w:val="198"/>
        </w:trPr>
        <w:tc>
          <w:tcPr>
            <w:tcW w:w="736" w:type="dxa"/>
            <w:shd w:val="clear" w:color="auto" w:fill="auto"/>
            <w:vAlign w:val="center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6734">
              <w:rPr>
                <w:rFonts w:ascii="Times New Roman" w:eastAsia="Times New Roman" w:hAnsi="Times New Roman" w:cs="Times New Roman"/>
                <w:b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2860" w:type="dxa"/>
            <w:vAlign w:val="center"/>
          </w:tcPr>
          <w:p w:rsidR="000214AD" w:rsidRPr="00646734" w:rsidRDefault="000214AD" w:rsidP="00FC2921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9" w:type="dxa"/>
            <w:shd w:val="clear" w:color="auto" w:fill="FFFFFF" w:themeFill="background1"/>
            <w:vAlign w:val="center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0214AD" w:rsidRPr="00FC2921" w:rsidRDefault="000214AD" w:rsidP="00FC29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0214AD" w:rsidRDefault="000214AD" w:rsidP="00FC2921">
            <w:pPr>
              <w:jc w:val="center"/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60" w:type="dxa"/>
            <w:vMerge/>
            <w:shd w:val="clear" w:color="auto" w:fill="auto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214AD" w:rsidRPr="00646734" w:rsidTr="00FC2921">
        <w:trPr>
          <w:trHeight w:val="121"/>
        </w:trPr>
        <w:tc>
          <w:tcPr>
            <w:tcW w:w="736" w:type="dxa"/>
            <w:shd w:val="clear" w:color="auto" w:fill="auto"/>
            <w:vAlign w:val="center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9.</w:t>
            </w:r>
          </w:p>
        </w:tc>
        <w:tc>
          <w:tcPr>
            <w:tcW w:w="2860" w:type="dxa"/>
            <w:vAlign w:val="center"/>
          </w:tcPr>
          <w:p w:rsidR="000214AD" w:rsidRPr="00646734" w:rsidRDefault="000214AD" w:rsidP="00FC2921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9" w:type="dxa"/>
            <w:shd w:val="clear" w:color="auto" w:fill="FFFFFF" w:themeFill="background1"/>
            <w:vAlign w:val="center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0214AD" w:rsidRPr="00FC2921" w:rsidRDefault="000214AD" w:rsidP="00FC29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0214AD" w:rsidRDefault="000214AD" w:rsidP="00FC2921">
            <w:pPr>
              <w:jc w:val="center"/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60" w:type="dxa"/>
            <w:vMerge/>
            <w:shd w:val="clear" w:color="auto" w:fill="auto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214AD" w:rsidRPr="00646734" w:rsidTr="00FC2921">
        <w:trPr>
          <w:trHeight w:val="121"/>
        </w:trPr>
        <w:tc>
          <w:tcPr>
            <w:tcW w:w="736" w:type="dxa"/>
            <w:shd w:val="clear" w:color="auto" w:fill="auto"/>
            <w:vAlign w:val="center"/>
          </w:tcPr>
          <w:p w:rsidR="000214AD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10.</w:t>
            </w:r>
          </w:p>
        </w:tc>
        <w:tc>
          <w:tcPr>
            <w:tcW w:w="2860" w:type="dxa"/>
            <w:vAlign w:val="center"/>
          </w:tcPr>
          <w:p w:rsidR="000214AD" w:rsidRPr="00646734" w:rsidRDefault="000214AD" w:rsidP="00FC2921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9" w:type="dxa"/>
            <w:shd w:val="clear" w:color="auto" w:fill="FFFFFF" w:themeFill="background1"/>
            <w:vAlign w:val="center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0214AD" w:rsidRPr="00FC2921" w:rsidRDefault="000214AD" w:rsidP="00FC29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0214AD" w:rsidRDefault="000214AD" w:rsidP="00FC2921">
            <w:pPr>
              <w:jc w:val="center"/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60" w:type="dxa"/>
            <w:vMerge/>
            <w:shd w:val="clear" w:color="auto" w:fill="auto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214AD" w:rsidRPr="00646734" w:rsidTr="00FC2921">
        <w:trPr>
          <w:trHeight w:val="121"/>
        </w:trPr>
        <w:tc>
          <w:tcPr>
            <w:tcW w:w="736" w:type="dxa"/>
            <w:shd w:val="clear" w:color="auto" w:fill="auto"/>
            <w:vAlign w:val="center"/>
          </w:tcPr>
          <w:p w:rsidR="000214AD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11.</w:t>
            </w:r>
          </w:p>
        </w:tc>
        <w:tc>
          <w:tcPr>
            <w:tcW w:w="2860" w:type="dxa"/>
            <w:vAlign w:val="center"/>
          </w:tcPr>
          <w:p w:rsidR="000214AD" w:rsidRPr="00646734" w:rsidRDefault="000214AD" w:rsidP="00FC2921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9" w:type="dxa"/>
            <w:shd w:val="clear" w:color="auto" w:fill="FFFFFF" w:themeFill="background1"/>
            <w:vAlign w:val="center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0214AD" w:rsidRPr="00FC2921" w:rsidRDefault="000214AD" w:rsidP="00FC29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0214AD" w:rsidRDefault="000214AD" w:rsidP="00FC2921">
            <w:pPr>
              <w:jc w:val="center"/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60" w:type="dxa"/>
            <w:vMerge/>
            <w:shd w:val="clear" w:color="auto" w:fill="auto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214AD" w:rsidRPr="00646734" w:rsidTr="00FC2921">
        <w:trPr>
          <w:trHeight w:val="121"/>
        </w:trPr>
        <w:tc>
          <w:tcPr>
            <w:tcW w:w="736" w:type="dxa"/>
            <w:shd w:val="clear" w:color="auto" w:fill="auto"/>
            <w:vAlign w:val="center"/>
          </w:tcPr>
          <w:p w:rsidR="000214AD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12.</w:t>
            </w:r>
          </w:p>
        </w:tc>
        <w:tc>
          <w:tcPr>
            <w:tcW w:w="2860" w:type="dxa"/>
            <w:vAlign w:val="center"/>
          </w:tcPr>
          <w:p w:rsidR="000214AD" w:rsidRPr="00646734" w:rsidRDefault="000214AD" w:rsidP="00FC2921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9" w:type="dxa"/>
            <w:shd w:val="clear" w:color="auto" w:fill="FFFFFF" w:themeFill="background1"/>
            <w:vAlign w:val="center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0214AD" w:rsidRPr="00FC2921" w:rsidRDefault="000214AD" w:rsidP="00FC29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0214AD" w:rsidRDefault="000214AD" w:rsidP="00FC2921">
            <w:pPr>
              <w:jc w:val="center"/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60" w:type="dxa"/>
            <w:vMerge/>
            <w:shd w:val="clear" w:color="auto" w:fill="auto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214AD" w:rsidRPr="00646734" w:rsidTr="00FC2921">
        <w:trPr>
          <w:trHeight w:val="121"/>
        </w:trPr>
        <w:tc>
          <w:tcPr>
            <w:tcW w:w="736" w:type="dxa"/>
            <w:shd w:val="clear" w:color="auto" w:fill="auto"/>
            <w:vAlign w:val="center"/>
          </w:tcPr>
          <w:p w:rsidR="000214AD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13.</w:t>
            </w:r>
          </w:p>
        </w:tc>
        <w:tc>
          <w:tcPr>
            <w:tcW w:w="2860" w:type="dxa"/>
            <w:vAlign w:val="center"/>
          </w:tcPr>
          <w:p w:rsidR="000214AD" w:rsidRPr="00646734" w:rsidRDefault="000214AD" w:rsidP="00FC2921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9" w:type="dxa"/>
            <w:shd w:val="clear" w:color="auto" w:fill="FFFFFF" w:themeFill="background1"/>
            <w:vAlign w:val="center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0214AD" w:rsidRPr="00FC2921" w:rsidRDefault="000214AD" w:rsidP="00FC29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0214AD" w:rsidRDefault="000214AD" w:rsidP="00FC2921">
            <w:pPr>
              <w:jc w:val="center"/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60" w:type="dxa"/>
            <w:vMerge/>
            <w:shd w:val="clear" w:color="auto" w:fill="auto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214AD" w:rsidRPr="00646734" w:rsidTr="00FC2921">
        <w:trPr>
          <w:trHeight w:val="121"/>
        </w:trPr>
        <w:tc>
          <w:tcPr>
            <w:tcW w:w="736" w:type="dxa"/>
            <w:shd w:val="clear" w:color="auto" w:fill="auto"/>
            <w:vAlign w:val="center"/>
          </w:tcPr>
          <w:p w:rsidR="000214AD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14.</w:t>
            </w:r>
          </w:p>
        </w:tc>
        <w:tc>
          <w:tcPr>
            <w:tcW w:w="2860" w:type="dxa"/>
            <w:vAlign w:val="center"/>
          </w:tcPr>
          <w:p w:rsidR="000214AD" w:rsidRPr="00646734" w:rsidRDefault="000214AD" w:rsidP="00FC2921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9" w:type="dxa"/>
            <w:shd w:val="clear" w:color="auto" w:fill="FFFFFF" w:themeFill="background1"/>
            <w:vAlign w:val="center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0214AD" w:rsidRPr="00FC2921" w:rsidRDefault="000214AD" w:rsidP="00FC29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0214AD" w:rsidRDefault="000214AD" w:rsidP="00FC2921">
            <w:pPr>
              <w:jc w:val="center"/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60" w:type="dxa"/>
            <w:vMerge/>
            <w:shd w:val="clear" w:color="auto" w:fill="auto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214AD" w:rsidRPr="00646734" w:rsidTr="00FC2921">
        <w:trPr>
          <w:trHeight w:val="121"/>
        </w:trPr>
        <w:tc>
          <w:tcPr>
            <w:tcW w:w="736" w:type="dxa"/>
            <w:shd w:val="clear" w:color="auto" w:fill="auto"/>
            <w:vAlign w:val="center"/>
          </w:tcPr>
          <w:p w:rsidR="000214AD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15.</w:t>
            </w:r>
          </w:p>
        </w:tc>
        <w:tc>
          <w:tcPr>
            <w:tcW w:w="2860" w:type="dxa"/>
            <w:vAlign w:val="center"/>
          </w:tcPr>
          <w:p w:rsidR="000214AD" w:rsidRPr="00646734" w:rsidRDefault="000214AD" w:rsidP="00FC2921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9" w:type="dxa"/>
            <w:shd w:val="clear" w:color="auto" w:fill="FFFFFF" w:themeFill="background1"/>
            <w:vAlign w:val="center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0214AD" w:rsidRPr="00FC2921" w:rsidRDefault="000214AD" w:rsidP="00FC29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0214AD" w:rsidRDefault="000214AD" w:rsidP="00FC2921">
            <w:pPr>
              <w:jc w:val="center"/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60" w:type="dxa"/>
            <w:vMerge/>
            <w:shd w:val="clear" w:color="auto" w:fill="auto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214AD" w:rsidRPr="00646734" w:rsidTr="00FC2921">
        <w:trPr>
          <w:trHeight w:val="121"/>
        </w:trPr>
        <w:tc>
          <w:tcPr>
            <w:tcW w:w="736" w:type="dxa"/>
            <w:shd w:val="clear" w:color="auto" w:fill="auto"/>
            <w:vAlign w:val="center"/>
          </w:tcPr>
          <w:p w:rsidR="000214AD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16.</w:t>
            </w:r>
          </w:p>
        </w:tc>
        <w:tc>
          <w:tcPr>
            <w:tcW w:w="2860" w:type="dxa"/>
            <w:vAlign w:val="center"/>
          </w:tcPr>
          <w:p w:rsidR="000214AD" w:rsidRPr="00646734" w:rsidRDefault="000214AD" w:rsidP="00FC2921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9" w:type="dxa"/>
            <w:shd w:val="clear" w:color="auto" w:fill="FFFFFF" w:themeFill="background1"/>
            <w:vAlign w:val="center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0214AD" w:rsidRPr="00FC2921" w:rsidRDefault="000214AD" w:rsidP="00FC29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0214AD" w:rsidRDefault="000214AD" w:rsidP="00FC2921">
            <w:pPr>
              <w:jc w:val="center"/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60" w:type="dxa"/>
            <w:vMerge/>
            <w:shd w:val="clear" w:color="auto" w:fill="auto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214AD" w:rsidRPr="00646734" w:rsidTr="00FC2921">
        <w:trPr>
          <w:trHeight w:val="121"/>
        </w:trPr>
        <w:tc>
          <w:tcPr>
            <w:tcW w:w="736" w:type="dxa"/>
            <w:shd w:val="clear" w:color="auto" w:fill="auto"/>
            <w:vAlign w:val="center"/>
          </w:tcPr>
          <w:p w:rsidR="000214AD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17.</w:t>
            </w:r>
          </w:p>
        </w:tc>
        <w:tc>
          <w:tcPr>
            <w:tcW w:w="2860" w:type="dxa"/>
            <w:vAlign w:val="center"/>
          </w:tcPr>
          <w:p w:rsidR="000214AD" w:rsidRPr="00646734" w:rsidRDefault="000214AD" w:rsidP="00FC2921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9" w:type="dxa"/>
            <w:shd w:val="clear" w:color="auto" w:fill="FFFFFF" w:themeFill="background1"/>
            <w:vAlign w:val="center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0214AD" w:rsidRPr="00FC2921" w:rsidRDefault="000214AD" w:rsidP="00FC29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0214AD" w:rsidRDefault="000214AD" w:rsidP="00FC2921">
            <w:pPr>
              <w:jc w:val="center"/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60" w:type="dxa"/>
            <w:vMerge/>
            <w:shd w:val="clear" w:color="auto" w:fill="auto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214AD" w:rsidRPr="00646734" w:rsidTr="00FC2921">
        <w:trPr>
          <w:trHeight w:val="121"/>
        </w:trPr>
        <w:tc>
          <w:tcPr>
            <w:tcW w:w="736" w:type="dxa"/>
            <w:shd w:val="clear" w:color="auto" w:fill="auto"/>
            <w:vAlign w:val="center"/>
          </w:tcPr>
          <w:p w:rsidR="000214AD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18.</w:t>
            </w:r>
          </w:p>
        </w:tc>
        <w:tc>
          <w:tcPr>
            <w:tcW w:w="2860" w:type="dxa"/>
            <w:vAlign w:val="center"/>
          </w:tcPr>
          <w:p w:rsidR="000214AD" w:rsidRPr="00646734" w:rsidRDefault="000214AD" w:rsidP="00FC2921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9" w:type="dxa"/>
            <w:shd w:val="clear" w:color="auto" w:fill="FFFFFF" w:themeFill="background1"/>
            <w:vAlign w:val="center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0214AD" w:rsidRPr="00FC2921" w:rsidRDefault="000214AD" w:rsidP="00FC29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0214AD" w:rsidRDefault="000214AD" w:rsidP="00FC2921">
            <w:pPr>
              <w:jc w:val="center"/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60" w:type="dxa"/>
            <w:vMerge/>
            <w:shd w:val="clear" w:color="auto" w:fill="auto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214AD" w:rsidRPr="00646734" w:rsidTr="00FC2921">
        <w:trPr>
          <w:trHeight w:val="121"/>
        </w:trPr>
        <w:tc>
          <w:tcPr>
            <w:tcW w:w="736" w:type="dxa"/>
            <w:shd w:val="clear" w:color="auto" w:fill="auto"/>
            <w:vAlign w:val="center"/>
          </w:tcPr>
          <w:p w:rsidR="000214AD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19.</w:t>
            </w:r>
          </w:p>
        </w:tc>
        <w:tc>
          <w:tcPr>
            <w:tcW w:w="2860" w:type="dxa"/>
            <w:vAlign w:val="center"/>
          </w:tcPr>
          <w:p w:rsidR="000214AD" w:rsidRPr="00646734" w:rsidRDefault="000214AD" w:rsidP="00FC2921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9" w:type="dxa"/>
            <w:shd w:val="clear" w:color="auto" w:fill="FFFFFF" w:themeFill="background1"/>
            <w:vAlign w:val="center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0214AD" w:rsidRPr="00FC2921" w:rsidRDefault="000214AD" w:rsidP="00FC29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0214AD" w:rsidRDefault="000214AD" w:rsidP="00FC2921">
            <w:pPr>
              <w:jc w:val="center"/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60" w:type="dxa"/>
            <w:vMerge/>
            <w:shd w:val="clear" w:color="auto" w:fill="auto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214AD" w:rsidRPr="00646734" w:rsidTr="00FC2921">
        <w:trPr>
          <w:trHeight w:val="121"/>
        </w:trPr>
        <w:tc>
          <w:tcPr>
            <w:tcW w:w="736" w:type="dxa"/>
            <w:shd w:val="clear" w:color="auto" w:fill="auto"/>
            <w:vAlign w:val="center"/>
          </w:tcPr>
          <w:p w:rsidR="000214AD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20.</w:t>
            </w:r>
          </w:p>
        </w:tc>
        <w:tc>
          <w:tcPr>
            <w:tcW w:w="2860" w:type="dxa"/>
            <w:vAlign w:val="center"/>
          </w:tcPr>
          <w:p w:rsidR="000214AD" w:rsidRPr="00646734" w:rsidRDefault="000214AD" w:rsidP="00FC2921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9" w:type="dxa"/>
            <w:shd w:val="clear" w:color="auto" w:fill="FFFFFF" w:themeFill="background1"/>
            <w:vAlign w:val="center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0214AD" w:rsidRPr="00FC2921" w:rsidRDefault="000214AD" w:rsidP="00FC29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0214AD" w:rsidRDefault="000214AD" w:rsidP="00FC2921">
            <w:pPr>
              <w:jc w:val="center"/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60" w:type="dxa"/>
            <w:vMerge/>
            <w:shd w:val="clear" w:color="auto" w:fill="auto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214AD" w:rsidRPr="00646734" w:rsidTr="00FC2921">
        <w:trPr>
          <w:trHeight w:val="121"/>
        </w:trPr>
        <w:tc>
          <w:tcPr>
            <w:tcW w:w="736" w:type="dxa"/>
            <w:shd w:val="clear" w:color="auto" w:fill="auto"/>
            <w:vAlign w:val="center"/>
          </w:tcPr>
          <w:p w:rsidR="000214AD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21.</w:t>
            </w:r>
          </w:p>
        </w:tc>
        <w:tc>
          <w:tcPr>
            <w:tcW w:w="2860" w:type="dxa"/>
            <w:vAlign w:val="center"/>
          </w:tcPr>
          <w:p w:rsidR="000214AD" w:rsidRPr="00646734" w:rsidRDefault="000214AD" w:rsidP="00FC2921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9" w:type="dxa"/>
            <w:shd w:val="clear" w:color="auto" w:fill="FFFFFF" w:themeFill="background1"/>
            <w:vAlign w:val="center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0214AD" w:rsidRPr="00FC2921" w:rsidRDefault="000214AD" w:rsidP="00FC29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0214AD" w:rsidRDefault="000214AD" w:rsidP="00FC2921">
            <w:pPr>
              <w:jc w:val="center"/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60" w:type="dxa"/>
            <w:vMerge/>
            <w:shd w:val="clear" w:color="auto" w:fill="auto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214AD" w:rsidRPr="00646734" w:rsidTr="00FC2921">
        <w:trPr>
          <w:trHeight w:val="121"/>
        </w:trPr>
        <w:tc>
          <w:tcPr>
            <w:tcW w:w="736" w:type="dxa"/>
            <w:shd w:val="clear" w:color="auto" w:fill="auto"/>
            <w:vAlign w:val="center"/>
          </w:tcPr>
          <w:p w:rsidR="000214AD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22.</w:t>
            </w:r>
          </w:p>
        </w:tc>
        <w:tc>
          <w:tcPr>
            <w:tcW w:w="2860" w:type="dxa"/>
            <w:vAlign w:val="center"/>
          </w:tcPr>
          <w:p w:rsidR="000214AD" w:rsidRPr="00646734" w:rsidRDefault="000214AD" w:rsidP="00FC2921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9" w:type="dxa"/>
            <w:shd w:val="clear" w:color="auto" w:fill="FFFFFF" w:themeFill="background1"/>
            <w:vAlign w:val="center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0214AD" w:rsidRPr="00FC2921" w:rsidRDefault="000214AD" w:rsidP="00FC29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0214AD" w:rsidRDefault="000214AD" w:rsidP="00FC2921">
            <w:pPr>
              <w:jc w:val="center"/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60" w:type="dxa"/>
            <w:vMerge/>
            <w:shd w:val="clear" w:color="auto" w:fill="auto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214AD" w:rsidRPr="00646734" w:rsidTr="00FC2921">
        <w:trPr>
          <w:trHeight w:val="121"/>
        </w:trPr>
        <w:tc>
          <w:tcPr>
            <w:tcW w:w="736" w:type="dxa"/>
            <w:shd w:val="clear" w:color="auto" w:fill="auto"/>
            <w:vAlign w:val="center"/>
          </w:tcPr>
          <w:p w:rsidR="000214AD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23.</w:t>
            </w:r>
          </w:p>
        </w:tc>
        <w:tc>
          <w:tcPr>
            <w:tcW w:w="2860" w:type="dxa"/>
            <w:vAlign w:val="center"/>
          </w:tcPr>
          <w:p w:rsidR="000214AD" w:rsidRPr="00646734" w:rsidRDefault="000214AD" w:rsidP="00FC2921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9" w:type="dxa"/>
            <w:shd w:val="clear" w:color="auto" w:fill="FFFFFF" w:themeFill="background1"/>
            <w:vAlign w:val="center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0214AD" w:rsidRPr="00FC2921" w:rsidRDefault="000214AD" w:rsidP="00FC29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0214AD" w:rsidRDefault="000214AD" w:rsidP="00FC2921">
            <w:pPr>
              <w:jc w:val="center"/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60" w:type="dxa"/>
            <w:vMerge/>
            <w:shd w:val="clear" w:color="auto" w:fill="auto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214AD" w:rsidRPr="00646734" w:rsidTr="00FC2921">
        <w:trPr>
          <w:trHeight w:val="121"/>
        </w:trPr>
        <w:tc>
          <w:tcPr>
            <w:tcW w:w="736" w:type="dxa"/>
            <w:shd w:val="clear" w:color="auto" w:fill="auto"/>
            <w:vAlign w:val="center"/>
          </w:tcPr>
          <w:p w:rsidR="000214AD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24.</w:t>
            </w:r>
          </w:p>
        </w:tc>
        <w:tc>
          <w:tcPr>
            <w:tcW w:w="2860" w:type="dxa"/>
            <w:vAlign w:val="center"/>
          </w:tcPr>
          <w:p w:rsidR="000214AD" w:rsidRPr="00646734" w:rsidRDefault="000214AD" w:rsidP="00FC2921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9" w:type="dxa"/>
            <w:shd w:val="clear" w:color="auto" w:fill="FFFFFF" w:themeFill="background1"/>
            <w:vAlign w:val="center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0214AD" w:rsidRPr="00FC2921" w:rsidRDefault="000214AD" w:rsidP="00FC29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0214AD" w:rsidRDefault="000214AD" w:rsidP="00FC2921">
            <w:pPr>
              <w:jc w:val="center"/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60" w:type="dxa"/>
            <w:vMerge/>
            <w:shd w:val="clear" w:color="auto" w:fill="auto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214AD" w:rsidRPr="00646734" w:rsidTr="00FC2921">
        <w:trPr>
          <w:trHeight w:val="121"/>
        </w:trPr>
        <w:tc>
          <w:tcPr>
            <w:tcW w:w="736" w:type="dxa"/>
            <w:shd w:val="clear" w:color="auto" w:fill="auto"/>
            <w:vAlign w:val="center"/>
          </w:tcPr>
          <w:p w:rsidR="000214AD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25.</w:t>
            </w:r>
          </w:p>
        </w:tc>
        <w:tc>
          <w:tcPr>
            <w:tcW w:w="2860" w:type="dxa"/>
            <w:vAlign w:val="center"/>
          </w:tcPr>
          <w:p w:rsidR="000214AD" w:rsidRPr="00646734" w:rsidRDefault="000214AD" w:rsidP="00FC2921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9" w:type="dxa"/>
            <w:shd w:val="clear" w:color="auto" w:fill="FFFFFF" w:themeFill="background1"/>
            <w:vAlign w:val="center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0214AD" w:rsidRPr="00FC2921" w:rsidRDefault="000214AD" w:rsidP="00FC29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0214AD" w:rsidRDefault="000214AD" w:rsidP="00FC2921">
            <w:pPr>
              <w:jc w:val="center"/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60" w:type="dxa"/>
            <w:vMerge/>
            <w:shd w:val="clear" w:color="auto" w:fill="auto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214AD" w:rsidRPr="00646734" w:rsidTr="00FC2921">
        <w:trPr>
          <w:trHeight w:val="121"/>
        </w:trPr>
        <w:tc>
          <w:tcPr>
            <w:tcW w:w="736" w:type="dxa"/>
            <w:shd w:val="clear" w:color="auto" w:fill="auto"/>
            <w:vAlign w:val="center"/>
          </w:tcPr>
          <w:p w:rsidR="000214AD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26.</w:t>
            </w:r>
          </w:p>
        </w:tc>
        <w:tc>
          <w:tcPr>
            <w:tcW w:w="2860" w:type="dxa"/>
            <w:vAlign w:val="center"/>
          </w:tcPr>
          <w:p w:rsidR="000214AD" w:rsidRPr="00646734" w:rsidRDefault="000214AD" w:rsidP="00FC2921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9" w:type="dxa"/>
            <w:shd w:val="clear" w:color="auto" w:fill="FFFFFF" w:themeFill="background1"/>
            <w:vAlign w:val="center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0214AD" w:rsidRPr="00FC2921" w:rsidRDefault="000214AD" w:rsidP="00FC29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0214AD" w:rsidRDefault="000214AD" w:rsidP="00FC2921">
            <w:pPr>
              <w:jc w:val="center"/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0214AD" w:rsidRPr="00FC2921" w:rsidRDefault="000214AD" w:rsidP="00FC29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60" w:type="dxa"/>
            <w:vMerge/>
            <w:shd w:val="clear" w:color="auto" w:fill="auto"/>
          </w:tcPr>
          <w:p w:rsidR="000214AD" w:rsidRPr="00646734" w:rsidRDefault="000214AD" w:rsidP="00FC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62225" w:rsidRPr="00646734" w:rsidTr="00646734">
        <w:trPr>
          <w:trHeight w:val="121"/>
        </w:trPr>
        <w:tc>
          <w:tcPr>
            <w:tcW w:w="6401" w:type="dxa"/>
            <w:gridSpan w:val="4"/>
            <w:shd w:val="clear" w:color="auto" w:fill="auto"/>
            <w:vAlign w:val="center"/>
          </w:tcPr>
          <w:p w:rsidR="00F62225" w:rsidRPr="009C2D91" w:rsidRDefault="000214AD" w:rsidP="00F62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F62225" w:rsidRPr="00FC2921" w:rsidRDefault="00F62225" w:rsidP="00F6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03" w:type="dxa"/>
            <w:tcBorders>
              <w:bottom w:val="nil"/>
            </w:tcBorders>
            <w:shd w:val="clear" w:color="auto" w:fill="auto"/>
            <w:vAlign w:val="center"/>
          </w:tcPr>
          <w:p w:rsidR="00F62225" w:rsidRPr="00FC2921" w:rsidRDefault="00F62225" w:rsidP="00F6222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F62225" w:rsidRPr="00FC2921" w:rsidRDefault="00F62225" w:rsidP="00F6222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F62225" w:rsidRPr="00FC2921" w:rsidRDefault="00F62225" w:rsidP="00F6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360" w:type="dxa"/>
            <w:tcBorders>
              <w:bottom w:val="nil"/>
              <w:right w:val="nil"/>
            </w:tcBorders>
            <w:shd w:val="clear" w:color="auto" w:fill="auto"/>
          </w:tcPr>
          <w:p w:rsidR="00F62225" w:rsidRPr="00646734" w:rsidRDefault="00F62225" w:rsidP="00F6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00D20" w:rsidRPr="000A4FCA" w:rsidRDefault="00D00D20" w:rsidP="00D00D20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279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80"/>
        <w:gridCol w:w="4712"/>
      </w:tblGrid>
      <w:tr w:rsidR="00D00D20" w:rsidRPr="000A4FCA" w:rsidTr="00AD57A6">
        <w:trPr>
          <w:jc w:val="center"/>
        </w:trPr>
        <w:tc>
          <w:tcPr>
            <w:tcW w:w="8080" w:type="dxa"/>
          </w:tcPr>
          <w:p w:rsidR="00D00D20" w:rsidRDefault="00D00D20" w:rsidP="00AD5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Покупатель:</w:t>
            </w:r>
          </w:p>
          <w:p w:rsidR="00D00D20" w:rsidRDefault="00D00D20" w:rsidP="00AD5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850" w:rsidRDefault="000214AD" w:rsidP="00D00D20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ОАО «Газпром трансгаз Беларусь»</w:t>
            </w:r>
          </w:p>
          <w:p w:rsidR="000214AD" w:rsidRPr="00D00D20" w:rsidRDefault="000214AD" w:rsidP="00D00D2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4AD" w:rsidRPr="00271850" w:rsidRDefault="000214AD" w:rsidP="000214AD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</w:t>
            </w:r>
          </w:p>
          <w:p w:rsidR="00F966F3" w:rsidRPr="00646734" w:rsidRDefault="00F966F3" w:rsidP="00D00D2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D20" w:rsidRPr="00271850" w:rsidRDefault="00D00D20" w:rsidP="00D00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FCA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="000214AD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D00D20" w:rsidRPr="000A4FCA" w:rsidRDefault="00D00D20" w:rsidP="00AD5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FCA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:rsidR="00D00D20" w:rsidRPr="000A4FCA" w:rsidRDefault="00D00D20" w:rsidP="00AD57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712" w:type="dxa"/>
          </w:tcPr>
          <w:p w:rsidR="00D00D20" w:rsidRDefault="00D00D20" w:rsidP="00AD57A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Поставщик:</w:t>
            </w:r>
          </w:p>
          <w:p w:rsidR="000214AD" w:rsidRDefault="000214AD" w:rsidP="000214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4AD" w:rsidRPr="00271850" w:rsidRDefault="000214AD" w:rsidP="000214AD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</w:t>
            </w:r>
          </w:p>
          <w:p w:rsidR="000214AD" w:rsidRPr="000214AD" w:rsidRDefault="000214AD" w:rsidP="000214A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4AD" w:rsidRPr="000214AD" w:rsidRDefault="000214AD" w:rsidP="000214A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4AD"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</w:p>
          <w:p w:rsidR="000214AD" w:rsidRPr="00D00D20" w:rsidRDefault="000214AD" w:rsidP="000214A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4AD" w:rsidRPr="00271850" w:rsidRDefault="000214AD" w:rsidP="000214A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FCA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_____________</w:t>
            </w:r>
          </w:p>
          <w:p w:rsidR="000214AD" w:rsidRPr="000A4FCA" w:rsidRDefault="000214AD" w:rsidP="000214A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FCA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:rsidR="00D00D20" w:rsidRPr="000A4FCA" w:rsidRDefault="00D00D20" w:rsidP="00AD57A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0D20" w:rsidRPr="00D00D20" w:rsidRDefault="00D00D20" w:rsidP="000214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00D20" w:rsidRPr="00D00D20" w:rsidSect="005C7E0E">
      <w:footerReference w:type="first" r:id="rId12"/>
      <w:pgSz w:w="16838" w:h="11906" w:orient="landscape"/>
      <w:pgMar w:top="1134" w:right="851" w:bottom="849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434" w:rsidRDefault="00153434" w:rsidP="003530FD">
      <w:pPr>
        <w:spacing w:after="0" w:line="240" w:lineRule="auto"/>
      </w:pPr>
      <w:r>
        <w:separator/>
      </w:r>
    </w:p>
  </w:endnote>
  <w:endnote w:type="continuationSeparator" w:id="0">
    <w:p w:rsidR="00153434" w:rsidRDefault="00153434" w:rsidP="00353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GOpus">
    <w:altName w:val="Times New Roman"/>
    <w:charset w:val="CC"/>
    <w:family w:val="auto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53B" w:rsidRPr="00271850" w:rsidRDefault="00271850" w:rsidP="00271850">
    <w:pPr>
      <w:pStyle w:val="aa"/>
      <w:jc w:val="center"/>
      <w:rPr>
        <w:rFonts w:ascii="Times New Roman" w:hAnsi="Times New Roman" w:cs="Times New Roman"/>
        <w:b/>
        <w:i/>
      </w:rPr>
    </w:pPr>
    <w:r w:rsidRPr="005A0D4A">
      <w:rPr>
        <w:rFonts w:ascii="Times New Roman" w:hAnsi="Times New Roman" w:cs="Times New Roman"/>
        <w:b/>
        <w:i/>
      </w:rPr>
      <w:t xml:space="preserve">Покупатель </w:t>
    </w:r>
    <w:r w:rsidR="00547B37">
      <w:rPr>
        <w:rFonts w:ascii="Times New Roman" w:hAnsi="Times New Roman" w:cs="Times New Roman"/>
        <w:b/>
        <w:i/>
        <w:u w:val="single"/>
      </w:rPr>
      <w:t xml:space="preserve">                        </w:t>
    </w:r>
    <w:r w:rsidRPr="005A0D4A">
      <w:rPr>
        <w:rFonts w:ascii="Times New Roman" w:hAnsi="Times New Roman" w:cs="Times New Roman"/>
        <w:b/>
        <w:i/>
      </w:rPr>
      <w:t xml:space="preserve"> </w:t>
    </w:r>
    <w:r>
      <w:rPr>
        <w:rFonts w:ascii="Times New Roman" w:hAnsi="Times New Roman" w:cs="Times New Roman"/>
        <w:b/>
        <w:i/>
      </w:rPr>
      <w:t>/</w:t>
    </w:r>
    <w:r w:rsidR="00547B37">
      <w:rPr>
        <w:rFonts w:ascii="Times New Roman" w:hAnsi="Times New Roman" w:cs="Times New Roman"/>
        <w:b/>
        <w:i/>
        <w:u w:val="single"/>
      </w:rPr>
      <w:t xml:space="preserve">                </w:t>
    </w:r>
    <w:r w:rsidR="00547B37" w:rsidRPr="00547B37">
      <w:rPr>
        <w:rFonts w:ascii="Times New Roman" w:hAnsi="Times New Roman" w:cs="Times New Roman"/>
        <w:b/>
        <w:i/>
        <w:u w:val="single"/>
      </w:rPr>
      <w:t xml:space="preserve">       </w:t>
    </w:r>
    <w:r w:rsidR="00547B37">
      <w:rPr>
        <w:rFonts w:ascii="Times New Roman" w:hAnsi="Times New Roman" w:cs="Times New Roman"/>
        <w:b/>
        <w:i/>
      </w:rPr>
      <w:t xml:space="preserve"> </w:t>
    </w:r>
    <w:r>
      <w:rPr>
        <w:rFonts w:ascii="Times New Roman" w:hAnsi="Times New Roman" w:cs="Times New Roman"/>
        <w:b/>
        <w:i/>
      </w:rPr>
      <w:t xml:space="preserve">/          </w:t>
    </w:r>
    <w:r w:rsidRPr="005A0D4A">
      <w:rPr>
        <w:rFonts w:ascii="Times New Roman" w:hAnsi="Times New Roman" w:cs="Times New Roman"/>
        <w:b/>
        <w:i/>
      </w:rPr>
      <w:t xml:space="preserve">           Поставщик </w:t>
    </w:r>
    <w:r w:rsidR="00547B37">
      <w:rPr>
        <w:rFonts w:ascii="Times New Roman" w:hAnsi="Times New Roman" w:cs="Times New Roman"/>
        <w:b/>
        <w:i/>
        <w:u w:val="single"/>
      </w:rPr>
      <w:t xml:space="preserve">                       </w:t>
    </w:r>
    <w:r w:rsidR="00547B37" w:rsidRPr="005A0D4A">
      <w:rPr>
        <w:rFonts w:ascii="Times New Roman" w:hAnsi="Times New Roman" w:cs="Times New Roman"/>
        <w:b/>
        <w:i/>
      </w:rPr>
      <w:t xml:space="preserve"> </w:t>
    </w:r>
    <w:r w:rsidR="00547B37">
      <w:rPr>
        <w:rFonts w:ascii="Times New Roman" w:hAnsi="Times New Roman" w:cs="Times New Roman"/>
        <w:b/>
        <w:i/>
      </w:rPr>
      <w:t>/</w:t>
    </w:r>
    <w:r w:rsidR="00547B37">
      <w:rPr>
        <w:rFonts w:ascii="Times New Roman" w:hAnsi="Times New Roman" w:cs="Times New Roman"/>
        <w:b/>
        <w:i/>
        <w:u w:val="single"/>
      </w:rPr>
      <w:t xml:space="preserve">                </w:t>
    </w:r>
    <w:r w:rsidR="00547B37" w:rsidRPr="00547B37">
      <w:rPr>
        <w:rFonts w:ascii="Times New Roman" w:hAnsi="Times New Roman" w:cs="Times New Roman"/>
        <w:b/>
        <w:i/>
        <w:u w:val="single"/>
      </w:rPr>
      <w:t xml:space="preserve">          </w:t>
    </w:r>
    <w:r w:rsidR="00547B37">
      <w:rPr>
        <w:rFonts w:ascii="Times New Roman" w:hAnsi="Times New Roman" w:cs="Times New Roman"/>
        <w:b/>
        <w:i/>
      </w:rPr>
      <w:t xml:space="preserve"> /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E0E" w:rsidRPr="000708CA" w:rsidRDefault="000708CA" w:rsidP="000708CA">
    <w:pPr>
      <w:pStyle w:val="aa"/>
      <w:jc w:val="center"/>
      <w:rPr>
        <w:rFonts w:ascii="Times New Roman" w:hAnsi="Times New Roman" w:cs="Times New Roman"/>
        <w:b/>
        <w:i/>
      </w:rPr>
    </w:pPr>
    <w:r w:rsidRPr="005A0D4A">
      <w:rPr>
        <w:rFonts w:ascii="Times New Roman" w:hAnsi="Times New Roman" w:cs="Times New Roman"/>
        <w:b/>
        <w:i/>
      </w:rPr>
      <w:t xml:space="preserve">Покупатель </w:t>
    </w:r>
    <w:r>
      <w:rPr>
        <w:rFonts w:ascii="Times New Roman" w:hAnsi="Times New Roman" w:cs="Times New Roman"/>
        <w:b/>
        <w:i/>
        <w:u w:val="single"/>
      </w:rPr>
      <w:t xml:space="preserve">                        </w:t>
    </w:r>
    <w:r w:rsidRPr="005A0D4A">
      <w:rPr>
        <w:rFonts w:ascii="Times New Roman" w:hAnsi="Times New Roman" w:cs="Times New Roman"/>
        <w:b/>
        <w:i/>
      </w:rPr>
      <w:t xml:space="preserve"> </w:t>
    </w:r>
    <w:r>
      <w:rPr>
        <w:rFonts w:ascii="Times New Roman" w:hAnsi="Times New Roman" w:cs="Times New Roman"/>
        <w:b/>
        <w:i/>
      </w:rPr>
      <w:t>/</w:t>
    </w:r>
    <w:r>
      <w:rPr>
        <w:rFonts w:ascii="Times New Roman" w:hAnsi="Times New Roman" w:cs="Times New Roman"/>
        <w:b/>
        <w:i/>
        <w:u w:val="single"/>
      </w:rPr>
      <w:t xml:space="preserve">                </w:t>
    </w:r>
    <w:r w:rsidRPr="00547B37">
      <w:rPr>
        <w:rFonts w:ascii="Times New Roman" w:hAnsi="Times New Roman" w:cs="Times New Roman"/>
        <w:b/>
        <w:i/>
        <w:u w:val="single"/>
      </w:rPr>
      <w:t xml:space="preserve">       </w:t>
    </w:r>
    <w:r>
      <w:rPr>
        <w:rFonts w:ascii="Times New Roman" w:hAnsi="Times New Roman" w:cs="Times New Roman"/>
        <w:b/>
        <w:i/>
      </w:rPr>
      <w:t xml:space="preserve"> /          </w:t>
    </w:r>
    <w:r w:rsidRPr="005A0D4A">
      <w:rPr>
        <w:rFonts w:ascii="Times New Roman" w:hAnsi="Times New Roman" w:cs="Times New Roman"/>
        <w:b/>
        <w:i/>
      </w:rPr>
      <w:t xml:space="preserve">           Поставщик </w:t>
    </w:r>
    <w:r>
      <w:rPr>
        <w:rFonts w:ascii="Times New Roman" w:hAnsi="Times New Roman" w:cs="Times New Roman"/>
        <w:b/>
        <w:i/>
        <w:u w:val="single"/>
      </w:rPr>
      <w:t xml:space="preserve">                       </w:t>
    </w:r>
    <w:r w:rsidRPr="005A0D4A">
      <w:rPr>
        <w:rFonts w:ascii="Times New Roman" w:hAnsi="Times New Roman" w:cs="Times New Roman"/>
        <w:b/>
        <w:i/>
      </w:rPr>
      <w:t xml:space="preserve"> </w:t>
    </w:r>
    <w:r>
      <w:rPr>
        <w:rFonts w:ascii="Times New Roman" w:hAnsi="Times New Roman" w:cs="Times New Roman"/>
        <w:b/>
        <w:i/>
      </w:rPr>
      <w:t>/</w:t>
    </w:r>
    <w:r>
      <w:rPr>
        <w:rFonts w:ascii="Times New Roman" w:hAnsi="Times New Roman" w:cs="Times New Roman"/>
        <w:b/>
        <w:i/>
        <w:u w:val="single"/>
      </w:rPr>
      <w:t xml:space="preserve">                </w:t>
    </w:r>
    <w:r w:rsidRPr="00547B37">
      <w:rPr>
        <w:rFonts w:ascii="Times New Roman" w:hAnsi="Times New Roman" w:cs="Times New Roman"/>
        <w:b/>
        <w:i/>
        <w:u w:val="single"/>
      </w:rPr>
      <w:t xml:space="preserve">          </w:t>
    </w:r>
    <w:r>
      <w:rPr>
        <w:rFonts w:ascii="Times New Roman" w:hAnsi="Times New Roman" w:cs="Times New Roman"/>
        <w:b/>
        <w:i/>
      </w:rPr>
      <w:t xml:space="preserve"> 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327" w:rsidRPr="00713327" w:rsidRDefault="00713327" w:rsidP="00713327">
    <w:pPr>
      <w:pStyle w:val="a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921" w:rsidRPr="00547B37" w:rsidRDefault="00547B37" w:rsidP="00547B37">
    <w:pPr>
      <w:pStyle w:val="aa"/>
      <w:jc w:val="center"/>
      <w:rPr>
        <w:rFonts w:ascii="Times New Roman" w:hAnsi="Times New Roman" w:cs="Times New Roman"/>
        <w:b/>
        <w:i/>
      </w:rPr>
    </w:pPr>
    <w:r w:rsidRPr="005A0D4A">
      <w:rPr>
        <w:rFonts w:ascii="Times New Roman" w:hAnsi="Times New Roman" w:cs="Times New Roman"/>
        <w:b/>
        <w:i/>
      </w:rPr>
      <w:t xml:space="preserve">Покупатель </w:t>
    </w:r>
    <w:r>
      <w:rPr>
        <w:rFonts w:ascii="Times New Roman" w:hAnsi="Times New Roman" w:cs="Times New Roman"/>
        <w:b/>
        <w:i/>
        <w:u w:val="single"/>
      </w:rPr>
      <w:t xml:space="preserve">                        </w:t>
    </w:r>
    <w:r w:rsidRPr="005A0D4A">
      <w:rPr>
        <w:rFonts w:ascii="Times New Roman" w:hAnsi="Times New Roman" w:cs="Times New Roman"/>
        <w:b/>
        <w:i/>
      </w:rPr>
      <w:t xml:space="preserve"> </w:t>
    </w:r>
    <w:r>
      <w:rPr>
        <w:rFonts w:ascii="Times New Roman" w:hAnsi="Times New Roman" w:cs="Times New Roman"/>
        <w:b/>
        <w:i/>
      </w:rPr>
      <w:t>/</w:t>
    </w:r>
    <w:r>
      <w:rPr>
        <w:rFonts w:ascii="Times New Roman" w:hAnsi="Times New Roman" w:cs="Times New Roman"/>
        <w:b/>
        <w:i/>
        <w:u w:val="single"/>
      </w:rPr>
      <w:t xml:space="preserve">                </w:t>
    </w:r>
    <w:r w:rsidRPr="00547B37">
      <w:rPr>
        <w:rFonts w:ascii="Times New Roman" w:hAnsi="Times New Roman" w:cs="Times New Roman"/>
        <w:b/>
        <w:i/>
        <w:u w:val="single"/>
      </w:rPr>
      <w:t xml:space="preserve">       </w:t>
    </w:r>
    <w:r>
      <w:rPr>
        <w:rFonts w:ascii="Times New Roman" w:hAnsi="Times New Roman" w:cs="Times New Roman"/>
        <w:b/>
        <w:i/>
      </w:rPr>
      <w:t xml:space="preserve"> /          </w:t>
    </w:r>
    <w:r w:rsidRPr="005A0D4A">
      <w:rPr>
        <w:rFonts w:ascii="Times New Roman" w:hAnsi="Times New Roman" w:cs="Times New Roman"/>
        <w:b/>
        <w:i/>
      </w:rPr>
      <w:t xml:space="preserve">           Поставщик </w:t>
    </w:r>
    <w:r>
      <w:rPr>
        <w:rFonts w:ascii="Times New Roman" w:hAnsi="Times New Roman" w:cs="Times New Roman"/>
        <w:b/>
        <w:i/>
        <w:u w:val="single"/>
      </w:rPr>
      <w:t xml:space="preserve">                       </w:t>
    </w:r>
    <w:r w:rsidRPr="005A0D4A">
      <w:rPr>
        <w:rFonts w:ascii="Times New Roman" w:hAnsi="Times New Roman" w:cs="Times New Roman"/>
        <w:b/>
        <w:i/>
      </w:rPr>
      <w:t xml:space="preserve"> </w:t>
    </w:r>
    <w:r>
      <w:rPr>
        <w:rFonts w:ascii="Times New Roman" w:hAnsi="Times New Roman" w:cs="Times New Roman"/>
        <w:b/>
        <w:i/>
      </w:rPr>
      <w:t>/</w:t>
    </w:r>
    <w:r>
      <w:rPr>
        <w:rFonts w:ascii="Times New Roman" w:hAnsi="Times New Roman" w:cs="Times New Roman"/>
        <w:b/>
        <w:i/>
        <w:u w:val="single"/>
      </w:rPr>
      <w:t xml:space="preserve">                </w:t>
    </w:r>
    <w:r w:rsidRPr="00547B37">
      <w:rPr>
        <w:rFonts w:ascii="Times New Roman" w:hAnsi="Times New Roman" w:cs="Times New Roman"/>
        <w:b/>
        <w:i/>
        <w:u w:val="single"/>
      </w:rPr>
      <w:t xml:space="preserve">          </w:t>
    </w:r>
    <w:r>
      <w:rPr>
        <w:rFonts w:ascii="Times New Roman" w:hAnsi="Times New Roman" w:cs="Times New Roman"/>
        <w:b/>
        <w:i/>
      </w:rPr>
      <w:t xml:space="preserve"> 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434" w:rsidRDefault="00153434" w:rsidP="003530FD">
      <w:pPr>
        <w:spacing w:after="0" w:line="240" w:lineRule="auto"/>
      </w:pPr>
      <w:r>
        <w:separator/>
      </w:r>
    </w:p>
  </w:footnote>
  <w:footnote w:type="continuationSeparator" w:id="0">
    <w:p w:rsidR="00153434" w:rsidRDefault="00153434" w:rsidP="003530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D61AC9"/>
    <w:multiLevelType w:val="hybridMultilevel"/>
    <w:tmpl w:val="B4825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588"/>
    <w:rsid w:val="00001229"/>
    <w:rsid w:val="0000437B"/>
    <w:rsid w:val="00004691"/>
    <w:rsid w:val="00007148"/>
    <w:rsid w:val="000214AD"/>
    <w:rsid w:val="00024AD4"/>
    <w:rsid w:val="00036A60"/>
    <w:rsid w:val="00041A48"/>
    <w:rsid w:val="000443A9"/>
    <w:rsid w:val="000450D9"/>
    <w:rsid w:val="000627D2"/>
    <w:rsid w:val="000664E5"/>
    <w:rsid w:val="000708CA"/>
    <w:rsid w:val="000711CF"/>
    <w:rsid w:val="00077C91"/>
    <w:rsid w:val="00080126"/>
    <w:rsid w:val="0008273F"/>
    <w:rsid w:val="000951CA"/>
    <w:rsid w:val="000A3A94"/>
    <w:rsid w:val="000A7D51"/>
    <w:rsid w:val="000B0890"/>
    <w:rsid w:val="000C06BA"/>
    <w:rsid w:val="000C3517"/>
    <w:rsid w:val="000C652E"/>
    <w:rsid w:val="000D786D"/>
    <w:rsid w:val="000E3751"/>
    <w:rsid w:val="000E4041"/>
    <w:rsid w:val="000E51F4"/>
    <w:rsid w:val="000F660A"/>
    <w:rsid w:val="00107D2C"/>
    <w:rsid w:val="00114772"/>
    <w:rsid w:val="00114BF7"/>
    <w:rsid w:val="00120797"/>
    <w:rsid w:val="001229D5"/>
    <w:rsid w:val="00130743"/>
    <w:rsid w:val="00132B32"/>
    <w:rsid w:val="00133C08"/>
    <w:rsid w:val="001358B1"/>
    <w:rsid w:val="00135F8E"/>
    <w:rsid w:val="00141162"/>
    <w:rsid w:val="00153434"/>
    <w:rsid w:val="00154F6E"/>
    <w:rsid w:val="00165FA8"/>
    <w:rsid w:val="00173985"/>
    <w:rsid w:val="0017798E"/>
    <w:rsid w:val="00185052"/>
    <w:rsid w:val="0019372E"/>
    <w:rsid w:val="001B67FB"/>
    <w:rsid w:val="001B7F78"/>
    <w:rsid w:val="001C3263"/>
    <w:rsid w:val="001C6617"/>
    <w:rsid w:val="001C66F6"/>
    <w:rsid w:val="001D0C53"/>
    <w:rsid w:val="001D1ED7"/>
    <w:rsid w:val="001E141D"/>
    <w:rsid w:val="001E592A"/>
    <w:rsid w:val="001E6BDD"/>
    <w:rsid w:val="001F4987"/>
    <w:rsid w:val="00200087"/>
    <w:rsid w:val="00203174"/>
    <w:rsid w:val="00204740"/>
    <w:rsid w:val="00205863"/>
    <w:rsid w:val="00211AA9"/>
    <w:rsid w:val="00212497"/>
    <w:rsid w:val="00230638"/>
    <w:rsid w:val="00235A46"/>
    <w:rsid w:val="002373D3"/>
    <w:rsid w:val="00246D26"/>
    <w:rsid w:val="00254166"/>
    <w:rsid w:val="00254759"/>
    <w:rsid w:val="00260061"/>
    <w:rsid w:val="002629A7"/>
    <w:rsid w:val="00264EF5"/>
    <w:rsid w:val="002653D3"/>
    <w:rsid w:val="00271850"/>
    <w:rsid w:val="002934FA"/>
    <w:rsid w:val="0029388C"/>
    <w:rsid w:val="00296CD6"/>
    <w:rsid w:val="002B04BF"/>
    <w:rsid w:val="002B1C74"/>
    <w:rsid w:val="002B38EB"/>
    <w:rsid w:val="002B4F57"/>
    <w:rsid w:val="002B5BBE"/>
    <w:rsid w:val="002C74F7"/>
    <w:rsid w:val="002D455A"/>
    <w:rsid w:val="002D6A14"/>
    <w:rsid w:val="002E2C83"/>
    <w:rsid w:val="002E4F11"/>
    <w:rsid w:val="002E78B9"/>
    <w:rsid w:val="002F30F0"/>
    <w:rsid w:val="002F3611"/>
    <w:rsid w:val="0030386B"/>
    <w:rsid w:val="00312EE6"/>
    <w:rsid w:val="00316A21"/>
    <w:rsid w:val="00325DB6"/>
    <w:rsid w:val="00332A41"/>
    <w:rsid w:val="00341191"/>
    <w:rsid w:val="003530FD"/>
    <w:rsid w:val="003551AA"/>
    <w:rsid w:val="003602DC"/>
    <w:rsid w:val="00364C9F"/>
    <w:rsid w:val="0036612E"/>
    <w:rsid w:val="00366DEE"/>
    <w:rsid w:val="00376B1E"/>
    <w:rsid w:val="00377442"/>
    <w:rsid w:val="00382ADC"/>
    <w:rsid w:val="00391286"/>
    <w:rsid w:val="003A6CAB"/>
    <w:rsid w:val="003A73DE"/>
    <w:rsid w:val="003B341D"/>
    <w:rsid w:val="003B4057"/>
    <w:rsid w:val="003C1C3E"/>
    <w:rsid w:val="003D39BD"/>
    <w:rsid w:val="003D3D7E"/>
    <w:rsid w:val="003E3771"/>
    <w:rsid w:val="003E463F"/>
    <w:rsid w:val="00403510"/>
    <w:rsid w:val="00410756"/>
    <w:rsid w:val="0041418F"/>
    <w:rsid w:val="004143FE"/>
    <w:rsid w:val="00435057"/>
    <w:rsid w:val="0045403E"/>
    <w:rsid w:val="00461EFF"/>
    <w:rsid w:val="00474D31"/>
    <w:rsid w:val="004816C8"/>
    <w:rsid w:val="0049115A"/>
    <w:rsid w:val="004B4811"/>
    <w:rsid w:val="004C15D6"/>
    <w:rsid w:val="004C2EDB"/>
    <w:rsid w:val="004D15D1"/>
    <w:rsid w:val="004D25BC"/>
    <w:rsid w:val="004D29AE"/>
    <w:rsid w:val="004F1751"/>
    <w:rsid w:val="004F4896"/>
    <w:rsid w:val="004F7100"/>
    <w:rsid w:val="005062E9"/>
    <w:rsid w:val="005171B7"/>
    <w:rsid w:val="00520EA4"/>
    <w:rsid w:val="00525ED4"/>
    <w:rsid w:val="00527411"/>
    <w:rsid w:val="00530154"/>
    <w:rsid w:val="005343B7"/>
    <w:rsid w:val="005360E0"/>
    <w:rsid w:val="00544261"/>
    <w:rsid w:val="00547B37"/>
    <w:rsid w:val="005509D7"/>
    <w:rsid w:val="00551C38"/>
    <w:rsid w:val="00557E2E"/>
    <w:rsid w:val="00584398"/>
    <w:rsid w:val="00590C68"/>
    <w:rsid w:val="005941E9"/>
    <w:rsid w:val="00595A2A"/>
    <w:rsid w:val="005A0D4A"/>
    <w:rsid w:val="005A17F5"/>
    <w:rsid w:val="005A27BD"/>
    <w:rsid w:val="005A633B"/>
    <w:rsid w:val="005A7FC4"/>
    <w:rsid w:val="005C3BD5"/>
    <w:rsid w:val="005C7E0E"/>
    <w:rsid w:val="005D7B4D"/>
    <w:rsid w:val="005D7FFB"/>
    <w:rsid w:val="005E1B07"/>
    <w:rsid w:val="005E2E1C"/>
    <w:rsid w:val="005E41F8"/>
    <w:rsid w:val="005E6CE2"/>
    <w:rsid w:val="00604218"/>
    <w:rsid w:val="00606B8D"/>
    <w:rsid w:val="00610D34"/>
    <w:rsid w:val="00620ECD"/>
    <w:rsid w:val="0062418B"/>
    <w:rsid w:val="0062617A"/>
    <w:rsid w:val="00636872"/>
    <w:rsid w:val="00642244"/>
    <w:rsid w:val="00644FA6"/>
    <w:rsid w:val="00646734"/>
    <w:rsid w:val="006524BA"/>
    <w:rsid w:val="00671570"/>
    <w:rsid w:val="00673BC3"/>
    <w:rsid w:val="00690C90"/>
    <w:rsid w:val="00697859"/>
    <w:rsid w:val="006B05C2"/>
    <w:rsid w:val="006C34C0"/>
    <w:rsid w:val="006C60EC"/>
    <w:rsid w:val="006F0FB4"/>
    <w:rsid w:val="006F2BA0"/>
    <w:rsid w:val="006F35A7"/>
    <w:rsid w:val="006F5C10"/>
    <w:rsid w:val="00700401"/>
    <w:rsid w:val="00701337"/>
    <w:rsid w:val="007047DB"/>
    <w:rsid w:val="0070480A"/>
    <w:rsid w:val="00706357"/>
    <w:rsid w:val="00706470"/>
    <w:rsid w:val="00711C30"/>
    <w:rsid w:val="00711E46"/>
    <w:rsid w:val="00713327"/>
    <w:rsid w:val="007272B1"/>
    <w:rsid w:val="00736942"/>
    <w:rsid w:val="007400BB"/>
    <w:rsid w:val="00743FD3"/>
    <w:rsid w:val="00744427"/>
    <w:rsid w:val="00745C8A"/>
    <w:rsid w:val="00760153"/>
    <w:rsid w:val="00772708"/>
    <w:rsid w:val="00780E63"/>
    <w:rsid w:val="007846F3"/>
    <w:rsid w:val="0079157F"/>
    <w:rsid w:val="00794DD9"/>
    <w:rsid w:val="007976DD"/>
    <w:rsid w:val="007C0C5E"/>
    <w:rsid w:val="007D3171"/>
    <w:rsid w:val="007E222E"/>
    <w:rsid w:val="007E3845"/>
    <w:rsid w:val="007E5CAA"/>
    <w:rsid w:val="007E61CE"/>
    <w:rsid w:val="007F3546"/>
    <w:rsid w:val="007F6D78"/>
    <w:rsid w:val="00800114"/>
    <w:rsid w:val="00805CDC"/>
    <w:rsid w:val="00815D58"/>
    <w:rsid w:val="0083148E"/>
    <w:rsid w:val="00834FE0"/>
    <w:rsid w:val="00842B3E"/>
    <w:rsid w:val="00843249"/>
    <w:rsid w:val="0084769C"/>
    <w:rsid w:val="00854929"/>
    <w:rsid w:val="00855116"/>
    <w:rsid w:val="00865D6B"/>
    <w:rsid w:val="00874E14"/>
    <w:rsid w:val="00881296"/>
    <w:rsid w:val="00896A10"/>
    <w:rsid w:val="008A0E44"/>
    <w:rsid w:val="008A6074"/>
    <w:rsid w:val="008A6B79"/>
    <w:rsid w:val="008B0E2F"/>
    <w:rsid w:val="008B5D32"/>
    <w:rsid w:val="008C0084"/>
    <w:rsid w:val="008C6B74"/>
    <w:rsid w:val="008D1630"/>
    <w:rsid w:val="008D42F3"/>
    <w:rsid w:val="008D5DE9"/>
    <w:rsid w:val="008E0751"/>
    <w:rsid w:val="008E1332"/>
    <w:rsid w:val="008E15AF"/>
    <w:rsid w:val="008E3E60"/>
    <w:rsid w:val="008F1212"/>
    <w:rsid w:val="008F1A51"/>
    <w:rsid w:val="008F698F"/>
    <w:rsid w:val="00900872"/>
    <w:rsid w:val="0091341C"/>
    <w:rsid w:val="00917DBE"/>
    <w:rsid w:val="00923366"/>
    <w:rsid w:val="00924B24"/>
    <w:rsid w:val="009330A1"/>
    <w:rsid w:val="00943D88"/>
    <w:rsid w:val="00950D8F"/>
    <w:rsid w:val="00952AD1"/>
    <w:rsid w:val="0096448C"/>
    <w:rsid w:val="00967B9B"/>
    <w:rsid w:val="00971890"/>
    <w:rsid w:val="00985A9D"/>
    <w:rsid w:val="009947CE"/>
    <w:rsid w:val="00994ADD"/>
    <w:rsid w:val="009A25ED"/>
    <w:rsid w:val="009B74C4"/>
    <w:rsid w:val="009C04D2"/>
    <w:rsid w:val="009C26BB"/>
    <w:rsid w:val="009C2D91"/>
    <w:rsid w:val="009C5B0D"/>
    <w:rsid w:val="009C6D9A"/>
    <w:rsid w:val="009D24E4"/>
    <w:rsid w:val="009D4486"/>
    <w:rsid w:val="009F23B6"/>
    <w:rsid w:val="009F3CD9"/>
    <w:rsid w:val="009F60C2"/>
    <w:rsid w:val="00A04ED2"/>
    <w:rsid w:val="00A1308A"/>
    <w:rsid w:val="00A17A7E"/>
    <w:rsid w:val="00A20CD4"/>
    <w:rsid w:val="00A240F0"/>
    <w:rsid w:val="00A32FC7"/>
    <w:rsid w:val="00A33F7F"/>
    <w:rsid w:val="00A351FA"/>
    <w:rsid w:val="00A45F5B"/>
    <w:rsid w:val="00A47C16"/>
    <w:rsid w:val="00A5015C"/>
    <w:rsid w:val="00A5170D"/>
    <w:rsid w:val="00A51C31"/>
    <w:rsid w:val="00A53452"/>
    <w:rsid w:val="00A60190"/>
    <w:rsid w:val="00A70D31"/>
    <w:rsid w:val="00A84E61"/>
    <w:rsid w:val="00A9592C"/>
    <w:rsid w:val="00A96075"/>
    <w:rsid w:val="00A9623F"/>
    <w:rsid w:val="00AA2F92"/>
    <w:rsid w:val="00AB3E84"/>
    <w:rsid w:val="00AB6F45"/>
    <w:rsid w:val="00AC150E"/>
    <w:rsid w:val="00AC57EF"/>
    <w:rsid w:val="00AD300B"/>
    <w:rsid w:val="00AD5588"/>
    <w:rsid w:val="00AE0A3A"/>
    <w:rsid w:val="00AE3677"/>
    <w:rsid w:val="00AE5D3C"/>
    <w:rsid w:val="00AF63DA"/>
    <w:rsid w:val="00AF6E90"/>
    <w:rsid w:val="00AF7F5E"/>
    <w:rsid w:val="00B05139"/>
    <w:rsid w:val="00B068B4"/>
    <w:rsid w:val="00B1512B"/>
    <w:rsid w:val="00B156CC"/>
    <w:rsid w:val="00B25035"/>
    <w:rsid w:val="00B323D9"/>
    <w:rsid w:val="00B512C9"/>
    <w:rsid w:val="00B52B63"/>
    <w:rsid w:val="00B53EB4"/>
    <w:rsid w:val="00B54B30"/>
    <w:rsid w:val="00B575AD"/>
    <w:rsid w:val="00B60EFC"/>
    <w:rsid w:val="00B62134"/>
    <w:rsid w:val="00B644E4"/>
    <w:rsid w:val="00B74826"/>
    <w:rsid w:val="00B92C58"/>
    <w:rsid w:val="00BA18C3"/>
    <w:rsid w:val="00BA5747"/>
    <w:rsid w:val="00BB140F"/>
    <w:rsid w:val="00BB2ED2"/>
    <w:rsid w:val="00BC22ED"/>
    <w:rsid w:val="00BC3A27"/>
    <w:rsid w:val="00BD2AEC"/>
    <w:rsid w:val="00BD6C10"/>
    <w:rsid w:val="00BD74A6"/>
    <w:rsid w:val="00BE0741"/>
    <w:rsid w:val="00BE0803"/>
    <w:rsid w:val="00BE36A4"/>
    <w:rsid w:val="00BE7EA5"/>
    <w:rsid w:val="00C01080"/>
    <w:rsid w:val="00C02F3A"/>
    <w:rsid w:val="00C055DD"/>
    <w:rsid w:val="00C071BB"/>
    <w:rsid w:val="00C35A8E"/>
    <w:rsid w:val="00C44C41"/>
    <w:rsid w:val="00C47946"/>
    <w:rsid w:val="00C5053B"/>
    <w:rsid w:val="00C5453E"/>
    <w:rsid w:val="00C559AC"/>
    <w:rsid w:val="00C60916"/>
    <w:rsid w:val="00C67123"/>
    <w:rsid w:val="00C83530"/>
    <w:rsid w:val="00C85B03"/>
    <w:rsid w:val="00C912C7"/>
    <w:rsid w:val="00CB1625"/>
    <w:rsid w:val="00CC0879"/>
    <w:rsid w:val="00CC1561"/>
    <w:rsid w:val="00CC4E8C"/>
    <w:rsid w:val="00CC52A0"/>
    <w:rsid w:val="00CD3DA7"/>
    <w:rsid w:val="00CD4EF0"/>
    <w:rsid w:val="00CD60FC"/>
    <w:rsid w:val="00CE0471"/>
    <w:rsid w:val="00CE2494"/>
    <w:rsid w:val="00CE616D"/>
    <w:rsid w:val="00CF2AD9"/>
    <w:rsid w:val="00D00D20"/>
    <w:rsid w:val="00D07E2C"/>
    <w:rsid w:val="00D227A7"/>
    <w:rsid w:val="00D25AED"/>
    <w:rsid w:val="00D27A53"/>
    <w:rsid w:val="00D31BA6"/>
    <w:rsid w:val="00D366F6"/>
    <w:rsid w:val="00D451B2"/>
    <w:rsid w:val="00D521B4"/>
    <w:rsid w:val="00D715BB"/>
    <w:rsid w:val="00D73B2E"/>
    <w:rsid w:val="00D75C04"/>
    <w:rsid w:val="00D80CED"/>
    <w:rsid w:val="00D8123C"/>
    <w:rsid w:val="00D8184D"/>
    <w:rsid w:val="00D83858"/>
    <w:rsid w:val="00D95AD3"/>
    <w:rsid w:val="00DA5EDB"/>
    <w:rsid w:val="00DA6B69"/>
    <w:rsid w:val="00DC14A8"/>
    <w:rsid w:val="00DD5CD9"/>
    <w:rsid w:val="00DE582B"/>
    <w:rsid w:val="00DF07D4"/>
    <w:rsid w:val="00DF0EEE"/>
    <w:rsid w:val="00DF35C6"/>
    <w:rsid w:val="00E0035F"/>
    <w:rsid w:val="00E04D37"/>
    <w:rsid w:val="00E2699A"/>
    <w:rsid w:val="00E4172F"/>
    <w:rsid w:val="00E56FCE"/>
    <w:rsid w:val="00E62D7C"/>
    <w:rsid w:val="00E633DC"/>
    <w:rsid w:val="00E733DA"/>
    <w:rsid w:val="00E765A1"/>
    <w:rsid w:val="00E819EA"/>
    <w:rsid w:val="00E8704E"/>
    <w:rsid w:val="00E903E9"/>
    <w:rsid w:val="00E90A71"/>
    <w:rsid w:val="00EA24C3"/>
    <w:rsid w:val="00EA6943"/>
    <w:rsid w:val="00EB023F"/>
    <w:rsid w:val="00EB189F"/>
    <w:rsid w:val="00EB2DF3"/>
    <w:rsid w:val="00EB7AD8"/>
    <w:rsid w:val="00EC6250"/>
    <w:rsid w:val="00ED7E1F"/>
    <w:rsid w:val="00EE2882"/>
    <w:rsid w:val="00EE7BA2"/>
    <w:rsid w:val="00EF6253"/>
    <w:rsid w:val="00EF672E"/>
    <w:rsid w:val="00EF72F8"/>
    <w:rsid w:val="00F00977"/>
    <w:rsid w:val="00F02902"/>
    <w:rsid w:val="00F06D89"/>
    <w:rsid w:val="00F10887"/>
    <w:rsid w:val="00F343E3"/>
    <w:rsid w:val="00F4238E"/>
    <w:rsid w:val="00F43596"/>
    <w:rsid w:val="00F51B7A"/>
    <w:rsid w:val="00F551D3"/>
    <w:rsid w:val="00F556B7"/>
    <w:rsid w:val="00F56798"/>
    <w:rsid w:val="00F62225"/>
    <w:rsid w:val="00F65C52"/>
    <w:rsid w:val="00F818CA"/>
    <w:rsid w:val="00F910A9"/>
    <w:rsid w:val="00F95190"/>
    <w:rsid w:val="00F966BE"/>
    <w:rsid w:val="00F966F3"/>
    <w:rsid w:val="00FA29CF"/>
    <w:rsid w:val="00FA7FC2"/>
    <w:rsid w:val="00FB4DF2"/>
    <w:rsid w:val="00FB4E1B"/>
    <w:rsid w:val="00FC1497"/>
    <w:rsid w:val="00FC2921"/>
    <w:rsid w:val="00FC3D3B"/>
    <w:rsid w:val="00FC7A92"/>
    <w:rsid w:val="00FD6D06"/>
    <w:rsid w:val="00FE1509"/>
    <w:rsid w:val="00FE2932"/>
    <w:rsid w:val="00FE6CBE"/>
    <w:rsid w:val="00FF2026"/>
    <w:rsid w:val="00FF44E5"/>
    <w:rsid w:val="00FF51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5B53AF"/>
  <w15:docId w15:val="{888B2571-AD9D-4F88-9351-66F08F6F9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B24"/>
  </w:style>
  <w:style w:type="paragraph" w:styleId="2">
    <w:name w:val="heading 2"/>
    <w:aliases w:val="Заголовок 2 Знак Знак Знак,Заголовок 2 Знак Знак Знак Знак Знак,Заголовок 2 Знак Знак Знак Знак Знак Знак,Заголовок 2 Знак + по центру + Слева:  1,27 см,Первая строка:  0...."/>
    <w:basedOn w:val="a"/>
    <w:next w:val="a"/>
    <w:link w:val="21"/>
    <w:qFormat/>
    <w:rsid w:val="00760153"/>
    <w:pPr>
      <w:keepNext/>
      <w:pageBreakBefore/>
      <w:spacing w:after="12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5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aliases w:val="название"/>
    <w:uiPriority w:val="1"/>
    <w:qFormat/>
    <w:rsid w:val="00EF672E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592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95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592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qFormat/>
    <w:rsid w:val="003530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530FD"/>
  </w:style>
  <w:style w:type="paragraph" w:styleId="aa">
    <w:name w:val="footer"/>
    <w:basedOn w:val="a"/>
    <w:link w:val="ab"/>
    <w:uiPriority w:val="99"/>
    <w:unhideWhenUsed/>
    <w:rsid w:val="003530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530FD"/>
  </w:style>
  <w:style w:type="character" w:styleId="ac">
    <w:name w:val="Hyperlink"/>
    <w:basedOn w:val="a0"/>
    <w:uiPriority w:val="99"/>
    <w:unhideWhenUsed/>
    <w:rsid w:val="00D80CED"/>
    <w:rPr>
      <w:color w:val="0000FF" w:themeColor="hyperlink"/>
      <w:u w:val="single"/>
    </w:rPr>
  </w:style>
  <w:style w:type="character" w:customStyle="1" w:styleId="20">
    <w:name w:val="Заголовок 2 Знак"/>
    <w:basedOn w:val="a0"/>
    <w:uiPriority w:val="9"/>
    <w:semiHidden/>
    <w:rsid w:val="0076015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Заголовок 2 Знак1"/>
    <w:aliases w:val="Заголовок 2 Знак Знак Знак Знак,Заголовок 2 Знак Знак Знак Знак Знак Знак1,Заголовок 2 Знак Знак Знак Знак Знак Знак Знак,Заголовок 2 Знак + по центру + Слева:  1 Знак,27 см Знак,Первая строка:  0.... Знак"/>
    <w:basedOn w:val="a0"/>
    <w:link w:val="2"/>
    <w:rsid w:val="007601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d">
    <w:name w:val="Emphasis"/>
    <w:basedOn w:val="a0"/>
    <w:qFormat/>
    <w:rsid w:val="00D227A7"/>
    <w:rPr>
      <w:rFonts w:ascii="AGOpus" w:hAnsi="AGOpus"/>
      <w:sz w:val="18"/>
    </w:rPr>
  </w:style>
  <w:style w:type="character" w:styleId="ae">
    <w:name w:val="annotation reference"/>
    <w:basedOn w:val="a0"/>
    <w:uiPriority w:val="99"/>
    <w:semiHidden/>
    <w:unhideWhenUsed/>
    <w:rsid w:val="001C66F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1C66F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1C66F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C66F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1C66F6"/>
    <w:rPr>
      <w:b/>
      <w:bCs/>
      <w:sz w:val="20"/>
      <w:szCs w:val="20"/>
    </w:rPr>
  </w:style>
  <w:style w:type="paragraph" w:styleId="af3">
    <w:name w:val="Title"/>
    <w:basedOn w:val="a"/>
    <w:link w:val="af4"/>
    <w:qFormat/>
    <w:rsid w:val="00E765A1"/>
    <w:pPr>
      <w:spacing w:after="160" w:line="256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4">
    <w:name w:val="Заголовок Знак"/>
    <w:basedOn w:val="a0"/>
    <w:link w:val="af3"/>
    <w:qFormat/>
    <w:rsid w:val="00E765A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1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yperlink" Target="mailto:o.osipchik@btg.by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B1B37-7235-47F6-8B7C-1B6DDB307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2735</Words>
  <Characters>15592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lastModifiedBy>Курадовец Ольга Александровна</cp:lastModifiedBy>
  <cp:revision>21</cp:revision>
  <cp:lastPrinted>2023-12-13T09:07:00Z</cp:lastPrinted>
  <dcterms:created xsi:type="dcterms:W3CDTF">2023-11-08T06:47:00Z</dcterms:created>
  <dcterms:modified xsi:type="dcterms:W3CDTF">2023-12-13T09:09:00Z</dcterms:modified>
</cp:coreProperties>
</file>