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a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Pr="00973F62" w:rsidRDefault="00013B4E" w:rsidP="00013B4E">
      <w:pPr>
        <w:pStyle w:val="aa"/>
        <w:jc w:val="right"/>
        <w:rPr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352505" w:rsidRPr="00352505">
        <w:rPr>
          <w:i/>
          <w:sz w:val="24"/>
          <w:szCs w:val="24"/>
        </w:rPr>
        <w:t>№ 24_ГТБеларусь-4.3-1213/</w:t>
      </w:r>
      <w:r w:rsidR="00FF111C">
        <w:rPr>
          <w:i/>
          <w:sz w:val="24"/>
          <w:szCs w:val="24"/>
        </w:rPr>
        <w:t>9</w:t>
      </w:r>
      <w:r w:rsidR="00352505" w:rsidRPr="00352505">
        <w:rPr>
          <w:i/>
          <w:sz w:val="24"/>
          <w:szCs w:val="24"/>
        </w:rPr>
        <w:t>-0</w:t>
      </w:r>
      <w:r w:rsidR="00FF111C">
        <w:rPr>
          <w:i/>
          <w:sz w:val="24"/>
          <w:szCs w:val="24"/>
        </w:rPr>
        <w:t>202</w:t>
      </w:r>
    </w:p>
    <w:p w:rsidR="00013B4E" w:rsidRDefault="00013B4E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B76B7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5335E" w:rsidRPr="0005335E" w:rsidRDefault="0005335E" w:rsidP="00B76B71">
      <w:pPr>
        <w:spacing w:after="60"/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поставку </w:t>
      </w:r>
      <w:r w:rsidR="00FF111C">
        <w:rPr>
          <w:sz w:val="30"/>
          <w:szCs w:val="30"/>
          <w:lang w:eastAsia="x-none"/>
        </w:rPr>
        <w:t>жидкости гидравлической</w:t>
      </w:r>
      <w:r w:rsidR="001B4CCB" w:rsidRPr="001B4CCB">
        <w:rPr>
          <w:sz w:val="30"/>
          <w:szCs w:val="30"/>
          <w:lang w:eastAsia="x-none"/>
        </w:rPr>
        <w:t xml:space="preserve"> для нужд ОАО «Газпром трансгаз Беларусь» в 2024 году</w:t>
      </w:r>
    </w:p>
    <w:p w:rsidR="00013B4E" w:rsidRPr="00395122" w:rsidRDefault="00013B4E" w:rsidP="00B76B71">
      <w:pPr>
        <w:ind w:firstLine="567"/>
        <w:jc w:val="center"/>
        <w:rPr>
          <w:sz w:val="30"/>
          <w:szCs w:val="30"/>
        </w:rPr>
      </w:pPr>
    </w:p>
    <w:p w:rsidR="00613CE1" w:rsidRDefault="008A60CD" w:rsidP="00B76B71">
      <w:pPr>
        <w:pStyle w:val="a9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DE4591" w:rsidRDefault="00DE4591" w:rsidP="00B76B71">
      <w:pPr>
        <w:pStyle w:val="ConsPlusNonformat"/>
        <w:tabs>
          <w:tab w:val="left" w:pos="540"/>
        </w:tabs>
        <w:ind w:left="4253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710"/>
        <w:gridCol w:w="4819"/>
        <w:gridCol w:w="1134"/>
        <w:gridCol w:w="1418"/>
        <w:gridCol w:w="1984"/>
      </w:tblGrid>
      <w:tr w:rsidR="00352505" w:rsidRPr="000B32CC" w:rsidTr="00487368">
        <w:trPr>
          <w:trHeight w:val="6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Наименование и техническая 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 xml:space="preserve">Ед. изм.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 xml:space="preserve">НМЦ (сумма) </w:t>
            </w:r>
          </w:p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 xml:space="preserve">без НДС, </w:t>
            </w:r>
          </w:p>
          <w:p w:rsidR="00352505" w:rsidRPr="00487368" w:rsidRDefault="00FF111C" w:rsidP="00FF111C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р</w:t>
            </w:r>
            <w:bookmarkStart w:id="0" w:name="_GoBack"/>
            <w:bookmarkEnd w:id="0"/>
            <w:r w:rsidRPr="00487368">
              <w:rPr>
                <w:szCs w:val="28"/>
              </w:rPr>
              <w:t>ос</w:t>
            </w:r>
            <w:r w:rsidR="00352505" w:rsidRPr="00487368">
              <w:rPr>
                <w:szCs w:val="28"/>
              </w:rPr>
              <w:t>. руб.</w:t>
            </w:r>
          </w:p>
        </w:tc>
      </w:tr>
      <w:tr w:rsidR="00352505" w:rsidRPr="000B32CC" w:rsidTr="00487368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352505" w:rsidP="00352505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505" w:rsidRPr="00487368" w:rsidRDefault="00FF111C" w:rsidP="00352505">
            <w:pPr>
              <w:rPr>
                <w:color w:val="000000"/>
                <w:szCs w:val="28"/>
              </w:rPr>
            </w:pPr>
            <w:r w:rsidRPr="00487368">
              <w:rPr>
                <w:color w:val="000000"/>
                <w:szCs w:val="28"/>
              </w:rPr>
              <w:t>Жидкость гидравлическая</w:t>
            </w:r>
          </w:p>
          <w:p w:rsidR="00FF111C" w:rsidRPr="00487368" w:rsidRDefault="00FF111C" w:rsidP="00352505">
            <w:pPr>
              <w:rPr>
                <w:color w:val="000000"/>
                <w:szCs w:val="28"/>
              </w:rPr>
            </w:pPr>
            <w:r w:rsidRPr="00487368">
              <w:rPr>
                <w:szCs w:val="28"/>
              </w:rPr>
              <w:t>(</w:t>
            </w:r>
            <w:r w:rsidRPr="00487368">
              <w:rPr>
                <w:szCs w:val="28"/>
              </w:rPr>
              <w:t>согласно ТЗ на закупку</w:t>
            </w:r>
            <w:r w:rsidRPr="00487368"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FF111C" w:rsidP="00352505">
            <w:pPr>
              <w:jc w:val="center"/>
              <w:rPr>
                <w:color w:val="000000"/>
                <w:szCs w:val="28"/>
              </w:rPr>
            </w:pPr>
            <w:r w:rsidRPr="00487368">
              <w:rPr>
                <w:color w:val="000000"/>
                <w:szCs w:val="28"/>
              </w:rPr>
              <w:t>литр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505" w:rsidRPr="00487368" w:rsidRDefault="00352505" w:rsidP="00FF111C">
            <w:pPr>
              <w:jc w:val="center"/>
              <w:rPr>
                <w:color w:val="000000"/>
                <w:szCs w:val="28"/>
              </w:rPr>
            </w:pPr>
            <w:r w:rsidRPr="00487368">
              <w:rPr>
                <w:color w:val="000000"/>
                <w:szCs w:val="28"/>
              </w:rPr>
              <w:t xml:space="preserve">2 </w:t>
            </w:r>
            <w:r w:rsidR="00FF111C" w:rsidRPr="00487368">
              <w:rPr>
                <w:color w:val="000000"/>
                <w:szCs w:val="28"/>
              </w:rPr>
              <w:t>906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505" w:rsidRPr="00487368" w:rsidRDefault="00FF111C" w:rsidP="00FF111C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2 863 950,18</w:t>
            </w:r>
          </w:p>
        </w:tc>
      </w:tr>
    </w:tbl>
    <w:p w:rsidR="00E6650A" w:rsidRPr="00B55876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должна быть новой, не бывшей в </w:t>
      </w:r>
      <w:r w:rsidR="00B12D68">
        <w:rPr>
          <w:rFonts w:ascii="Times New Roman" w:hAnsi="Times New Roman" w:cs="Times New Roman"/>
          <w:color w:val="000000"/>
          <w:sz w:val="30"/>
          <w:szCs w:val="30"/>
        </w:rPr>
        <w:t>эксплуатации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, изготовленной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в соответствии с нормативно-технической и конструкторской документацией предприятия-изготовителя.</w:t>
      </w:r>
    </w:p>
    <w:p w:rsidR="00E6650A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FF111C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3F321C">
        <w:rPr>
          <w:rFonts w:ascii="Times New Roman" w:hAnsi="Times New Roman" w:cs="Times New Roman"/>
          <w:sz w:val="30"/>
          <w:szCs w:val="30"/>
        </w:rPr>
        <w:t>гарантийны</w:t>
      </w:r>
      <w:r w:rsidR="00FF111C">
        <w:rPr>
          <w:rFonts w:ascii="Times New Roman" w:hAnsi="Times New Roman" w:cs="Times New Roman"/>
          <w:sz w:val="30"/>
          <w:szCs w:val="30"/>
        </w:rPr>
        <w:t>м</w:t>
      </w:r>
      <w:r w:rsidR="003F321C">
        <w:rPr>
          <w:rFonts w:ascii="Times New Roman" w:hAnsi="Times New Roman" w:cs="Times New Roman"/>
          <w:sz w:val="30"/>
          <w:szCs w:val="30"/>
        </w:rPr>
        <w:t xml:space="preserve"> срок</w:t>
      </w:r>
      <w:r w:rsidR="00FF111C">
        <w:rPr>
          <w:rFonts w:ascii="Times New Roman" w:hAnsi="Times New Roman" w:cs="Times New Roman"/>
          <w:sz w:val="30"/>
          <w:szCs w:val="30"/>
        </w:rPr>
        <w:t>ом изготовителя, но</w:t>
      </w:r>
      <w:r w:rsidR="003F321C">
        <w:rPr>
          <w:rFonts w:ascii="Times New Roman" w:hAnsi="Times New Roman" w:cs="Times New Roman"/>
          <w:sz w:val="30"/>
          <w:szCs w:val="30"/>
        </w:rPr>
        <w:t xml:space="preserve"> не менее 12 месяцев с даты поставки</w:t>
      </w:r>
      <w:r w:rsidRPr="00B55876">
        <w:rPr>
          <w:rFonts w:ascii="Times New Roman" w:hAnsi="Times New Roman" w:cs="Times New Roman"/>
          <w:sz w:val="30"/>
          <w:szCs w:val="30"/>
        </w:rPr>
        <w:t>.</w:t>
      </w:r>
      <w:r w:rsidR="00487368">
        <w:rPr>
          <w:rFonts w:ascii="Times New Roman" w:hAnsi="Times New Roman" w:cs="Times New Roman"/>
          <w:sz w:val="30"/>
          <w:szCs w:val="30"/>
        </w:rPr>
        <w:t xml:space="preserve"> В паспорте качества указать срок службы поставляемой гидравлической жидкости.</w:t>
      </w:r>
    </w:p>
    <w:p w:rsidR="007827AF" w:rsidRDefault="007827AF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Срок поставки: </w:t>
      </w:r>
      <w:r w:rsidR="003F321C">
        <w:rPr>
          <w:rFonts w:ascii="Times New Roman" w:hAnsi="Times New Roman" w:cs="Times New Roman"/>
          <w:sz w:val="30"/>
          <w:szCs w:val="30"/>
        </w:rPr>
        <w:t>январь</w:t>
      </w:r>
      <w:r w:rsidR="004179C0">
        <w:rPr>
          <w:rFonts w:ascii="Times New Roman" w:hAnsi="Times New Roman" w:cs="Times New Roman"/>
          <w:sz w:val="30"/>
          <w:szCs w:val="30"/>
        </w:rPr>
        <w:t xml:space="preserve"> 2024 года</w:t>
      </w:r>
      <w:r w:rsidR="003F321C">
        <w:rPr>
          <w:rFonts w:ascii="Times New Roman" w:hAnsi="Times New Roman" w:cs="Times New Roman"/>
          <w:sz w:val="30"/>
          <w:szCs w:val="30"/>
        </w:rPr>
        <w:t>.</w:t>
      </w:r>
    </w:p>
    <w:p w:rsidR="003F321C" w:rsidRPr="00412E75" w:rsidRDefault="003F321C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Перечень показателей (характеристик) закупаемой продукции: в соответствии с т</w:t>
      </w:r>
      <w:r w:rsidR="00412E75">
        <w:rPr>
          <w:rFonts w:ascii="Times New Roman" w:hAnsi="Times New Roman" w:cs="Times New Roman"/>
          <w:sz w:val="30"/>
          <w:szCs w:val="30"/>
        </w:rPr>
        <w:t>ребованиями технического задания.</w:t>
      </w:r>
    </w:p>
    <w:p w:rsidR="0051019C" w:rsidRDefault="0051019C" w:rsidP="00B76B71">
      <w:pPr>
        <w:pStyle w:val="ConsPlusNonformat"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E6650A" w:rsidRDefault="00D72F31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Приложение:</w:t>
      </w:r>
    </w:p>
    <w:p w:rsidR="00D72F31" w:rsidRPr="00B55876" w:rsidRDefault="00D72F31" w:rsidP="00B76B71">
      <w:pPr>
        <w:pStyle w:val="ConsPlusNonformat"/>
        <w:widowControl/>
        <w:numPr>
          <w:ilvl w:val="0"/>
          <w:numId w:val="47"/>
        </w:numPr>
        <w:tabs>
          <w:tab w:val="left" w:pos="1620"/>
        </w:tabs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</w:t>
      </w:r>
      <w:r w:rsidR="00FF111C">
        <w:rPr>
          <w:rFonts w:ascii="Times New Roman" w:hAnsi="Times New Roman" w:cs="Times New Roman"/>
          <w:sz w:val="30"/>
          <w:szCs w:val="30"/>
        </w:rPr>
        <w:t>иповое т</w:t>
      </w:r>
      <w:r>
        <w:rPr>
          <w:rFonts w:ascii="Times New Roman" w:hAnsi="Times New Roman" w:cs="Times New Roman"/>
          <w:sz w:val="30"/>
          <w:szCs w:val="30"/>
        </w:rPr>
        <w:t>ехническ</w:t>
      </w:r>
      <w:r w:rsidR="00412E75">
        <w:rPr>
          <w:rFonts w:ascii="Times New Roman" w:hAnsi="Times New Roman" w:cs="Times New Roman"/>
          <w:sz w:val="30"/>
          <w:szCs w:val="30"/>
        </w:rPr>
        <w:t>о</w:t>
      </w:r>
      <w:r w:rsidR="00B76B71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задани</w:t>
      </w:r>
      <w:r w:rsidR="00412E75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на </w:t>
      </w:r>
      <w:r w:rsidR="00412E75">
        <w:rPr>
          <w:rFonts w:ascii="Times New Roman" w:hAnsi="Times New Roman" w:cs="Times New Roman"/>
          <w:sz w:val="30"/>
          <w:szCs w:val="30"/>
        </w:rPr>
        <w:t>3</w:t>
      </w:r>
      <w:r w:rsidR="004179C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л. в 1 экз.</w:t>
      </w:r>
    </w:p>
    <w:sectPr w:rsidR="00D72F31" w:rsidRPr="00B55876" w:rsidSect="008870A1">
      <w:pgSz w:w="11906" w:h="16838"/>
      <w:pgMar w:top="284" w:right="566" w:bottom="426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82F" w:rsidRDefault="0011382F" w:rsidP="006B6108">
      <w:r>
        <w:separator/>
      </w:r>
    </w:p>
  </w:endnote>
  <w:endnote w:type="continuationSeparator" w:id="0">
    <w:p w:rsidR="0011382F" w:rsidRDefault="0011382F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82F" w:rsidRDefault="0011382F" w:rsidP="006B6108">
      <w:r>
        <w:separator/>
      </w:r>
    </w:p>
  </w:footnote>
  <w:footnote w:type="continuationSeparator" w:id="0">
    <w:p w:rsidR="0011382F" w:rsidRDefault="0011382F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2E20A15"/>
    <w:multiLevelType w:val="hybridMultilevel"/>
    <w:tmpl w:val="E8102A38"/>
    <w:lvl w:ilvl="0" w:tplc="3A6A6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E5DD6"/>
    <w:multiLevelType w:val="hybridMultilevel"/>
    <w:tmpl w:val="9970F5FC"/>
    <w:lvl w:ilvl="0" w:tplc="05062D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0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1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3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7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1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3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5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6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8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1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5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6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7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9"/>
  </w:num>
  <w:num w:numId="3">
    <w:abstractNumId w:val="10"/>
  </w:num>
  <w:num w:numId="4">
    <w:abstractNumId w:val="0"/>
  </w:num>
  <w:num w:numId="5">
    <w:abstractNumId w:val="33"/>
  </w:num>
  <w:num w:numId="6">
    <w:abstractNumId w:val="47"/>
  </w:num>
  <w:num w:numId="7">
    <w:abstractNumId w:val="27"/>
  </w:num>
  <w:num w:numId="8">
    <w:abstractNumId w:val="37"/>
  </w:num>
  <w:num w:numId="9">
    <w:abstractNumId w:val="38"/>
  </w:num>
  <w:num w:numId="10">
    <w:abstractNumId w:val="23"/>
  </w:num>
  <w:num w:numId="11">
    <w:abstractNumId w:val="25"/>
  </w:num>
  <w:num w:numId="12">
    <w:abstractNumId w:val="16"/>
  </w:num>
  <w:num w:numId="13">
    <w:abstractNumId w:val="5"/>
  </w:num>
  <w:num w:numId="14">
    <w:abstractNumId w:val="31"/>
  </w:num>
  <w:num w:numId="15">
    <w:abstractNumId w:val="42"/>
  </w:num>
  <w:num w:numId="16">
    <w:abstractNumId w:val="12"/>
  </w:num>
  <w:num w:numId="17">
    <w:abstractNumId w:val="30"/>
  </w:num>
  <w:num w:numId="18">
    <w:abstractNumId w:val="14"/>
  </w:num>
  <w:num w:numId="19">
    <w:abstractNumId w:val="46"/>
  </w:num>
  <w:num w:numId="20">
    <w:abstractNumId w:val="29"/>
  </w:num>
  <w:num w:numId="21">
    <w:abstractNumId w:val="20"/>
  </w:num>
  <w:num w:numId="22">
    <w:abstractNumId w:val="26"/>
  </w:num>
  <w:num w:numId="23">
    <w:abstractNumId w:val="43"/>
  </w:num>
  <w:num w:numId="24">
    <w:abstractNumId w:val="34"/>
  </w:num>
  <w:num w:numId="25">
    <w:abstractNumId w:val="2"/>
  </w:num>
  <w:num w:numId="26">
    <w:abstractNumId w:val="45"/>
  </w:num>
  <w:num w:numId="27">
    <w:abstractNumId w:val="32"/>
  </w:num>
  <w:num w:numId="28">
    <w:abstractNumId w:val="9"/>
  </w:num>
  <w:num w:numId="29">
    <w:abstractNumId w:val="15"/>
  </w:num>
  <w:num w:numId="30">
    <w:abstractNumId w:val="35"/>
  </w:num>
  <w:num w:numId="31">
    <w:abstractNumId w:val="3"/>
  </w:num>
  <w:num w:numId="32">
    <w:abstractNumId w:val="36"/>
  </w:num>
  <w:num w:numId="33">
    <w:abstractNumId w:val="7"/>
  </w:num>
  <w:num w:numId="34">
    <w:abstractNumId w:val="28"/>
  </w:num>
  <w:num w:numId="35">
    <w:abstractNumId w:val="24"/>
  </w:num>
  <w:num w:numId="36">
    <w:abstractNumId w:val="21"/>
  </w:num>
  <w:num w:numId="37">
    <w:abstractNumId w:val="1"/>
  </w:num>
  <w:num w:numId="38">
    <w:abstractNumId w:val="39"/>
  </w:num>
  <w:num w:numId="39">
    <w:abstractNumId w:val="18"/>
  </w:num>
  <w:num w:numId="40">
    <w:abstractNumId w:val="44"/>
  </w:num>
  <w:num w:numId="41">
    <w:abstractNumId w:val="40"/>
  </w:num>
  <w:num w:numId="42">
    <w:abstractNumId w:val="11"/>
  </w:num>
  <w:num w:numId="43">
    <w:abstractNumId w:val="8"/>
  </w:num>
  <w:num w:numId="44">
    <w:abstractNumId w:val="41"/>
  </w:num>
  <w:num w:numId="45">
    <w:abstractNumId w:val="22"/>
  </w:num>
  <w:num w:numId="46">
    <w:abstractNumId w:val="4"/>
  </w:num>
  <w:num w:numId="47">
    <w:abstractNumId w:val="17"/>
  </w:num>
  <w:num w:numId="48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39E"/>
    <w:rsid w:val="000249F3"/>
    <w:rsid w:val="00024A02"/>
    <w:rsid w:val="00024B72"/>
    <w:rsid w:val="00025E43"/>
    <w:rsid w:val="00026D9C"/>
    <w:rsid w:val="00027957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55052"/>
    <w:rsid w:val="00061A3B"/>
    <w:rsid w:val="0006261B"/>
    <w:rsid w:val="00062F31"/>
    <w:rsid w:val="00064C41"/>
    <w:rsid w:val="000732C3"/>
    <w:rsid w:val="00074308"/>
    <w:rsid w:val="00082A0E"/>
    <w:rsid w:val="00083B9B"/>
    <w:rsid w:val="00084D4A"/>
    <w:rsid w:val="00085BD2"/>
    <w:rsid w:val="00085DC9"/>
    <w:rsid w:val="00091552"/>
    <w:rsid w:val="0009189D"/>
    <w:rsid w:val="000928CD"/>
    <w:rsid w:val="00094152"/>
    <w:rsid w:val="00094E8D"/>
    <w:rsid w:val="00095FB3"/>
    <w:rsid w:val="000964E3"/>
    <w:rsid w:val="000A2651"/>
    <w:rsid w:val="000A3893"/>
    <w:rsid w:val="000B18B0"/>
    <w:rsid w:val="000B1BF6"/>
    <w:rsid w:val="000B28BB"/>
    <w:rsid w:val="000B2E9C"/>
    <w:rsid w:val="000B5DD3"/>
    <w:rsid w:val="000B60E8"/>
    <w:rsid w:val="000B7ACF"/>
    <w:rsid w:val="000C0107"/>
    <w:rsid w:val="000C52C4"/>
    <w:rsid w:val="000C7D7C"/>
    <w:rsid w:val="000D6E55"/>
    <w:rsid w:val="000E446E"/>
    <w:rsid w:val="000E44AD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82F"/>
    <w:rsid w:val="001139E8"/>
    <w:rsid w:val="00114E3E"/>
    <w:rsid w:val="001160EE"/>
    <w:rsid w:val="00123FE9"/>
    <w:rsid w:val="00146A2E"/>
    <w:rsid w:val="001502D1"/>
    <w:rsid w:val="001513DE"/>
    <w:rsid w:val="0015184C"/>
    <w:rsid w:val="001526EB"/>
    <w:rsid w:val="00154E09"/>
    <w:rsid w:val="00154EE3"/>
    <w:rsid w:val="00155912"/>
    <w:rsid w:val="00156888"/>
    <w:rsid w:val="00156A8B"/>
    <w:rsid w:val="00161C79"/>
    <w:rsid w:val="00163ED6"/>
    <w:rsid w:val="00165AFC"/>
    <w:rsid w:val="00166454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4CCB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02A"/>
    <w:rsid w:val="001E6C40"/>
    <w:rsid w:val="001F0C5C"/>
    <w:rsid w:val="001F0D65"/>
    <w:rsid w:val="001F189B"/>
    <w:rsid w:val="001F56AA"/>
    <w:rsid w:val="001F6145"/>
    <w:rsid w:val="001F7A40"/>
    <w:rsid w:val="0020063C"/>
    <w:rsid w:val="00202A17"/>
    <w:rsid w:val="00205E38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3B92"/>
    <w:rsid w:val="00254D00"/>
    <w:rsid w:val="00254F3A"/>
    <w:rsid w:val="00262498"/>
    <w:rsid w:val="00262AE7"/>
    <w:rsid w:val="002634A3"/>
    <w:rsid w:val="00265D2E"/>
    <w:rsid w:val="00266A4E"/>
    <w:rsid w:val="00266F55"/>
    <w:rsid w:val="00271DA5"/>
    <w:rsid w:val="002728D5"/>
    <w:rsid w:val="00281823"/>
    <w:rsid w:val="0028612F"/>
    <w:rsid w:val="002906D7"/>
    <w:rsid w:val="00296065"/>
    <w:rsid w:val="002A00A5"/>
    <w:rsid w:val="002A26FF"/>
    <w:rsid w:val="002A2D93"/>
    <w:rsid w:val="002A421B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2694F"/>
    <w:rsid w:val="003319E5"/>
    <w:rsid w:val="00332806"/>
    <w:rsid w:val="00333460"/>
    <w:rsid w:val="0033349D"/>
    <w:rsid w:val="00333F33"/>
    <w:rsid w:val="0033586D"/>
    <w:rsid w:val="00341D1A"/>
    <w:rsid w:val="00350475"/>
    <w:rsid w:val="0035243C"/>
    <w:rsid w:val="00352505"/>
    <w:rsid w:val="003533B9"/>
    <w:rsid w:val="00355CBF"/>
    <w:rsid w:val="003563D0"/>
    <w:rsid w:val="00356626"/>
    <w:rsid w:val="003608F8"/>
    <w:rsid w:val="00364121"/>
    <w:rsid w:val="0036433F"/>
    <w:rsid w:val="003648F3"/>
    <w:rsid w:val="00366056"/>
    <w:rsid w:val="003663BA"/>
    <w:rsid w:val="0036784F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A10"/>
    <w:rsid w:val="003D0DB3"/>
    <w:rsid w:val="003D2C09"/>
    <w:rsid w:val="003D314A"/>
    <w:rsid w:val="003D586B"/>
    <w:rsid w:val="003D66BD"/>
    <w:rsid w:val="003E14C0"/>
    <w:rsid w:val="003E6F07"/>
    <w:rsid w:val="003E7275"/>
    <w:rsid w:val="003F1455"/>
    <w:rsid w:val="003F2233"/>
    <w:rsid w:val="003F27AD"/>
    <w:rsid w:val="003F3172"/>
    <w:rsid w:val="003F321C"/>
    <w:rsid w:val="00401534"/>
    <w:rsid w:val="00402576"/>
    <w:rsid w:val="00403FE5"/>
    <w:rsid w:val="004049F0"/>
    <w:rsid w:val="00404EC7"/>
    <w:rsid w:val="004103FD"/>
    <w:rsid w:val="00411F99"/>
    <w:rsid w:val="00412E75"/>
    <w:rsid w:val="00413784"/>
    <w:rsid w:val="0041399E"/>
    <w:rsid w:val="0041411E"/>
    <w:rsid w:val="00415BFB"/>
    <w:rsid w:val="0041610D"/>
    <w:rsid w:val="00416537"/>
    <w:rsid w:val="004179C0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81ACB"/>
    <w:rsid w:val="00482A7D"/>
    <w:rsid w:val="00485234"/>
    <w:rsid w:val="00486C39"/>
    <w:rsid w:val="00487368"/>
    <w:rsid w:val="00487B0B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B23"/>
    <w:rsid w:val="004B3E90"/>
    <w:rsid w:val="004B6472"/>
    <w:rsid w:val="004B659C"/>
    <w:rsid w:val="004C1954"/>
    <w:rsid w:val="004C2123"/>
    <w:rsid w:val="004C4570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3476"/>
    <w:rsid w:val="00506A1A"/>
    <w:rsid w:val="00507658"/>
    <w:rsid w:val="0051019C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47428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54C8"/>
    <w:rsid w:val="00570D97"/>
    <w:rsid w:val="00572713"/>
    <w:rsid w:val="00577810"/>
    <w:rsid w:val="005809D1"/>
    <w:rsid w:val="005811D7"/>
    <w:rsid w:val="00582F4E"/>
    <w:rsid w:val="00584875"/>
    <w:rsid w:val="00591AFF"/>
    <w:rsid w:val="00592B01"/>
    <w:rsid w:val="00594F77"/>
    <w:rsid w:val="00595A27"/>
    <w:rsid w:val="005A07A6"/>
    <w:rsid w:val="005A2593"/>
    <w:rsid w:val="005A2BE7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381A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6E20"/>
    <w:rsid w:val="00666E24"/>
    <w:rsid w:val="00666F0C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22E3"/>
    <w:rsid w:val="006C5EFB"/>
    <w:rsid w:val="006C6E5B"/>
    <w:rsid w:val="006D3400"/>
    <w:rsid w:val="006D5463"/>
    <w:rsid w:val="006D70FF"/>
    <w:rsid w:val="006D785C"/>
    <w:rsid w:val="006E0A3D"/>
    <w:rsid w:val="006E1236"/>
    <w:rsid w:val="006E637E"/>
    <w:rsid w:val="006E727A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6A6F"/>
    <w:rsid w:val="00726D04"/>
    <w:rsid w:val="007307DD"/>
    <w:rsid w:val="00731B6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27AF"/>
    <w:rsid w:val="00784074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6372"/>
    <w:rsid w:val="007D7E0F"/>
    <w:rsid w:val="007E3E28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25AF0"/>
    <w:rsid w:val="0083320A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5BB8"/>
    <w:rsid w:val="00871105"/>
    <w:rsid w:val="00872A05"/>
    <w:rsid w:val="008761B8"/>
    <w:rsid w:val="008864EB"/>
    <w:rsid w:val="008870A1"/>
    <w:rsid w:val="008907E0"/>
    <w:rsid w:val="008917F8"/>
    <w:rsid w:val="008A0A56"/>
    <w:rsid w:val="008A1359"/>
    <w:rsid w:val="008A35BB"/>
    <w:rsid w:val="008A4224"/>
    <w:rsid w:val="008A60CD"/>
    <w:rsid w:val="008B170F"/>
    <w:rsid w:val="008B4747"/>
    <w:rsid w:val="008C4248"/>
    <w:rsid w:val="008C723F"/>
    <w:rsid w:val="008D0351"/>
    <w:rsid w:val="008D208F"/>
    <w:rsid w:val="008D3B39"/>
    <w:rsid w:val="008D3D87"/>
    <w:rsid w:val="008E7E6E"/>
    <w:rsid w:val="008F2B26"/>
    <w:rsid w:val="008F3AC6"/>
    <w:rsid w:val="008F5ED7"/>
    <w:rsid w:val="008F6004"/>
    <w:rsid w:val="008F6B5D"/>
    <w:rsid w:val="00900B49"/>
    <w:rsid w:val="00905936"/>
    <w:rsid w:val="009060BB"/>
    <w:rsid w:val="00907E04"/>
    <w:rsid w:val="00910311"/>
    <w:rsid w:val="009210D9"/>
    <w:rsid w:val="00921612"/>
    <w:rsid w:val="00923508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502AE"/>
    <w:rsid w:val="009511D5"/>
    <w:rsid w:val="00952BCA"/>
    <w:rsid w:val="00953395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A42B2"/>
    <w:rsid w:val="009B0755"/>
    <w:rsid w:val="009B0E35"/>
    <w:rsid w:val="009B1D05"/>
    <w:rsid w:val="009B5817"/>
    <w:rsid w:val="009B656D"/>
    <w:rsid w:val="009C0D84"/>
    <w:rsid w:val="009C3529"/>
    <w:rsid w:val="009C3B72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F156D"/>
    <w:rsid w:val="009F2FE0"/>
    <w:rsid w:val="009F6A20"/>
    <w:rsid w:val="00A04F94"/>
    <w:rsid w:val="00A10145"/>
    <w:rsid w:val="00A135B5"/>
    <w:rsid w:val="00A13A42"/>
    <w:rsid w:val="00A162CE"/>
    <w:rsid w:val="00A24617"/>
    <w:rsid w:val="00A26582"/>
    <w:rsid w:val="00A273CB"/>
    <w:rsid w:val="00A31808"/>
    <w:rsid w:val="00A32772"/>
    <w:rsid w:val="00A37D5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0E86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12A9"/>
    <w:rsid w:val="00B02760"/>
    <w:rsid w:val="00B03BFE"/>
    <w:rsid w:val="00B04BF0"/>
    <w:rsid w:val="00B053BC"/>
    <w:rsid w:val="00B07189"/>
    <w:rsid w:val="00B07A2E"/>
    <w:rsid w:val="00B122E4"/>
    <w:rsid w:val="00B12D68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E38"/>
    <w:rsid w:val="00B35222"/>
    <w:rsid w:val="00B36F48"/>
    <w:rsid w:val="00B468CE"/>
    <w:rsid w:val="00B52AF8"/>
    <w:rsid w:val="00B52E3F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76B71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2599"/>
    <w:rsid w:val="00BB4D2D"/>
    <w:rsid w:val="00BB52DB"/>
    <w:rsid w:val="00BC02DE"/>
    <w:rsid w:val="00BC2683"/>
    <w:rsid w:val="00BC35AA"/>
    <w:rsid w:val="00BC4381"/>
    <w:rsid w:val="00BC5AAC"/>
    <w:rsid w:val="00BC6AB0"/>
    <w:rsid w:val="00BD1E6F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07C94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42E6"/>
    <w:rsid w:val="00C85DC4"/>
    <w:rsid w:val="00C865BF"/>
    <w:rsid w:val="00C90A56"/>
    <w:rsid w:val="00C91831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E31BE"/>
    <w:rsid w:val="00CE504F"/>
    <w:rsid w:val="00CE544B"/>
    <w:rsid w:val="00CE6229"/>
    <w:rsid w:val="00CE6F28"/>
    <w:rsid w:val="00CF0E97"/>
    <w:rsid w:val="00CF1AF2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D4B"/>
    <w:rsid w:val="00D24247"/>
    <w:rsid w:val="00D2470F"/>
    <w:rsid w:val="00D26442"/>
    <w:rsid w:val="00D31519"/>
    <w:rsid w:val="00D35AEB"/>
    <w:rsid w:val="00D35F0B"/>
    <w:rsid w:val="00D3714C"/>
    <w:rsid w:val="00D376E3"/>
    <w:rsid w:val="00D37A37"/>
    <w:rsid w:val="00D4318E"/>
    <w:rsid w:val="00D503BC"/>
    <w:rsid w:val="00D53004"/>
    <w:rsid w:val="00D53985"/>
    <w:rsid w:val="00D5510F"/>
    <w:rsid w:val="00D570D9"/>
    <w:rsid w:val="00D57BEE"/>
    <w:rsid w:val="00D60E7C"/>
    <w:rsid w:val="00D60FE9"/>
    <w:rsid w:val="00D654B7"/>
    <w:rsid w:val="00D67A15"/>
    <w:rsid w:val="00D70B89"/>
    <w:rsid w:val="00D72F31"/>
    <w:rsid w:val="00D73C9A"/>
    <w:rsid w:val="00D76795"/>
    <w:rsid w:val="00D76B6A"/>
    <w:rsid w:val="00D8306F"/>
    <w:rsid w:val="00D843B0"/>
    <w:rsid w:val="00D86985"/>
    <w:rsid w:val="00D86AEA"/>
    <w:rsid w:val="00D92E39"/>
    <w:rsid w:val="00D9400A"/>
    <w:rsid w:val="00D97F9F"/>
    <w:rsid w:val="00DA058B"/>
    <w:rsid w:val="00DA3774"/>
    <w:rsid w:val="00DA6D0E"/>
    <w:rsid w:val="00DB4D5A"/>
    <w:rsid w:val="00DB5A42"/>
    <w:rsid w:val="00DB5CF1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4591"/>
    <w:rsid w:val="00DE5DB0"/>
    <w:rsid w:val="00DF582E"/>
    <w:rsid w:val="00DF72A4"/>
    <w:rsid w:val="00E01A5A"/>
    <w:rsid w:val="00E02D21"/>
    <w:rsid w:val="00E06900"/>
    <w:rsid w:val="00E12393"/>
    <w:rsid w:val="00E13610"/>
    <w:rsid w:val="00E17849"/>
    <w:rsid w:val="00E215D4"/>
    <w:rsid w:val="00E2265E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6A1A"/>
    <w:rsid w:val="00E56EA4"/>
    <w:rsid w:val="00E63525"/>
    <w:rsid w:val="00E641E9"/>
    <w:rsid w:val="00E6444A"/>
    <w:rsid w:val="00E6650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1C41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2D4D"/>
    <w:rsid w:val="00F13CBA"/>
    <w:rsid w:val="00F16E15"/>
    <w:rsid w:val="00F24D45"/>
    <w:rsid w:val="00F2506E"/>
    <w:rsid w:val="00F30CDD"/>
    <w:rsid w:val="00F30D29"/>
    <w:rsid w:val="00F30D68"/>
    <w:rsid w:val="00F33000"/>
    <w:rsid w:val="00F3314D"/>
    <w:rsid w:val="00F402D6"/>
    <w:rsid w:val="00F4274E"/>
    <w:rsid w:val="00F434F2"/>
    <w:rsid w:val="00F4610F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CE3"/>
    <w:rsid w:val="00F83F75"/>
    <w:rsid w:val="00F85A66"/>
    <w:rsid w:val="00F86240"/>
    <w:rsid w:val="00F8729A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4CED"/>
    <w:rsid w:val="00FC7BB5"/>
    <w:rsid w:val="00FC7CA9"/>
    <w:rsid w:val="00FE2083"/>
    <w:rsid w:val="00FE410B"/>
    <w:rsid w:val="00FE466F"/>
    <w:rsid w:val="00FF0386"/>
    <w:rsid w:val="00FF0857"/>
    <w:rsid w:val="00FF111C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602206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uiPriority w:val="59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450D0C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7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8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9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a">
    <w:name w:val="header"/>
    <w:basedOn w:val="a"/>
    <w:link w:val="ab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B6108"/>
    <w:rPr>
      <w:sz w:val="28"/>
    </w:rPr>
  </w:style>
  <w:style w:type="paragraph" w:styleId="ac">
    <w:name w:val="footer"/>
    <w:basedOn w:val="a"/>
    <w:link w:val="ad"/>
    <w:rsid w:val="006B61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B6108"/>
    <w:rPr>
      <w:sz w:val="28"/>
    </w:rPr>
  </w:style>
  <w:style w:type="character" w:customStyle="1" w:styleId="ae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e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10">
    <w:name w:val="Заголовок 1 Знак"/>
    <w:basedOn w:val="a0"/>
    <w:link w:val="1"/>
    <w:rsid w:val="00205E38"/>
    <w:rPr>
      <w:b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CE2C0-6440-430C-BBB2-15435BF70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Криващёкий Юрий Иванович</cp:lastModifiedBy>
  <cp:revision>22</cp:revision>
  <cp:lastPrinted>2023-09-18T10:26:00Z</cp:lastPrinted>
  <dcterms:created xsi:type="dcterms:W3CDTF">2023-03-21T06:27:00Z</dcterms:created>
  <dcterms:modified xsi:type="dcterms:W3CDTF">2023-10-05T06:30:00Z</dcterms:modified>
</cp:coreProperties>
</file>