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bookmarkStart w:id="0" w:name="_GoBack"/>
      <w:bookmarkEnd w:id="0"/>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480" w:type="dxa"/>
        <w:tblInd w:w="-176" w:type="dxa"/>
        <w:tblLook w:val="04A0" w:firstRow="1" w:lastRow="0" w:firstColumn="1" w:lastColumn="0" w:noHBand="0" w:noVBand="1"/>
      </w:tblPr>
      <w:tblGrid>
        <w:gridCol w:w="384"/>
        <w:gridCol w:w="3473"/>
        <w:gridCol w:w="3969"/>
        <w:gridCol w:w="3827"/>
        <w:gridCol w:w="3827"/>
      </w:tblGrid>
      <w:tr w:rsidR="008C00FF" w:rsidRPr="00B80045" w:rsidTr="008C00FF">
        <w:trPr>
          <w:trHeight w:val="20"/>
          <w:tblHeader/>
        </w:trPr>
        <w:tc>
          <w:tcPr>
            <w:tcW w:w="384" w:type="dxa"/>
            <w:vAlign w:val="center"/>
          </w:tcPr>
          <w:p w:rsidR="008C00FF" w:rsidRPr="00B80045" w:rsidRDefault="008C00FF"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473" w:type="dxa"/>
            <w:vAlign w:val="center"/>
          </w:tcPr>
          <w:p w:rsidR="008C00FF" w:rsidRPr="00B80045" w:rsidRDefault="008C00FF"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969"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827"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27"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8C00FF" w:rsidRPr="00B80045" w:rsidTr="008C00FF">
        <w:trPr>
          <w:trHeight w:val="732"/>
        </w:trPr>
        <w:tc>
          <w:tcPr>
            <w:tcW w:w="384" w:type="dxa"/>
            <w:vMerge w:val="restart"/>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969" w:type="dxa"/>
          </w:tcPr>
          <w:p w:rsidR="008C00FF" w:rsidRPr="00AE212C" w:rsidRDefault="008C00FF" w:rsidP="0061150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 маркетинговых исследованиях (Форма 1).</w:t>
            </w:r>
            <w:bookmarkEnd w:id="1"/>
            <w:bookmarkEnd w:id="2"/>
            <w:bookmarkEnd w:id="3"/>
            <w:bookmarkEnd w:id="4"/>
            <w:bookmarkEnd w:id="5"/>
            <w:bookmarkEnd w:id="6"/>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8C00FF" w:rsidRPr="00B80045" w:rsidTr="008C00FF">
        <w:trPr>
          <w:trHeight w:val="1112"/>
        </w:trPr>
        <w:tc>
          <w:tcPr>
            <w:tcW w:w="384" w:type="dxa"/>
            <w:vMerge/>
          </w:tcPr>
          <w:p w:rsidR="008C00FF" w:rsidRPr="00B80045" w:rsidRDefault="008C00FF" w:rsidP="0061150D">
            <w:pPr>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969" w:type="dxa"/>
          </w:tcPr>
          <w:p w:rsidR="008C00FF" w:rsidRPr="00AE212C" w:rsidRDefault="008C00FF" w:rsidP="006115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 (Форма 1.2).</w:t>
            </w:r>
          </w:p>
          <w:bookmarkEnd w:id="7"/>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 (Форма 1.1).</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8C00FF" w:rsidRPr="00B80045" w:rsidTr="008C00FF">
        <w:trPr>
          <w:trHeight w:val="551"/>
        </w:trPr>
        <w:tc>
          <w:tcPr>
            <w:tcW w:w="384" w:type="dxa"/>
            <w:vMerge/>
          </w:tcPr>
          <w:p w:rsidR="008C00FF" w:rsidRPr="00B80045" w:rsidRDefault="008C00FF" w:rsidP="0061150D">
            <w:pPr>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969"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8C00FF" w:rsidRPr="00B80045" w:rsidTr="008C00FF">
        <w:trPr>
          <w:trHeight w:val="20"/>
        </w:trPr>
        <w:tc>
          <w:tcPr>
            <w:tcW w:w="384" w:type="dxa"/>
            <w:vMerge w:val="restart"/>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vMerge w:val="restart"/>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969"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827"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AE212C"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B80045"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B80045"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w:t>
            </w:r>
            <w:r w:rsidRPr="00AE212C">
              <w:rPr>
                <w:rFonts w:ascii="Times New Roman" w:eastAsia="Times New Roman+FPEF" w:hAnsi="Times New Roman" w:cs="Times New Roman"/>
                <w:sz w:val="16"/>
                <w:szCs w:val="16"/>
              </w:rPr>
              <w:lastRenderedPageBreak/>
              <w:t>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8C00FF" w:rsidRPr="00B80045" w:rsidTr="008C00FF">
        <w:trPr>
          <w:trHeight w:val="20"/>
        </w:trPr>
        <w:tc>
          <w:tcPr>
            <w:tcW w:w="384" w:type="dxa"/>
          </w:tcPr>
          <w:p w:rsidR="008C00FF" w:rsidRPr="00B80045" w:rsidRDefault="008C00FF" w:rsidP="0061150D">
            <w:pPr>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sz w:val="16"/>
                <w:szCs w:val="16"/>
              </w:rPr>
            </w:pPr>
          </w:p>
        </w:tc>
        <w:tc>
          <w:tcPr>
            <w:tcW w:w="3969" w:type="dxa"/>
          </w:tcPr>
          <w:p w:rsidR="008C00FF" w:rsidRPr="00762D78" w:rsidRDefault="008C00FF" w:rsidP="0061150D">
            <w:pPr>
              <w:autoSpaceDE w:val="0"/>
              <w:autoSpaceDN w:val="0"/>
              <w:adjustRightInd w:val="0"/>
              <w:rPr>
                <w:rFonts w:ascii="Times New Roman" w:eastAsia="Times New Roman+FPEF" w:hAnsi="Times New Roman" w:cs="Times New Roman"/>
                <w:color w:val="FF0000"/>
                <w:sz w:val="16"/>
                <w:szCs w:val="16"/>
              </w:rPr>
            </w:pPr>
          </w:p>
        </w:tc>
        <w:tc>
          <w:tcPr>
            <w:tcW w:w="3827" w:type="dxa"/>
          </w:tcPr>
          <w:p w:rsidR="008C00FF" w:rsidRPr="00762D78" w:rsidRDefault="008C00FF" w:rsidP="0061150D">
            <w:pPr>
              <w:rPr>
                <w:rFonts w:ascii="Times New Roman" w:hAnsi="Times New Roman" w:cs="Times New Roman"/>
                <w:color w:val="FF0000"/>
                <w:sz w:val="16"/>
                <w:szCs w:val="16"/>
              </w:rPr>
            </w:pPr>
          </w:p>
        </w:tc>
        <w:tc>
          <w:tcPr>
            <w:tcW w:w="3827" w:type="dxa"/>
          </w:tcPr>
          <w:p w:rsidR="008C00FF" w:rsidRPr="00762D78" w:rsidRDefault="008C00FF" w:rsidP="0061150D">
            <w:pPr>
              <w:autoSpaceDE w:val="0"/>
              <w:autoSpaceDN w:val="0"/>
              <w:adjustRightInd w:val="0"/>
              <w:rPr>
                <w:rFonts w:ascii="Times New Roman" w:eastAsia="Times New Roman+FPEF" w:hAnsi="Times New Roman" w:cs="Times New Roman"/>
                <w:color w:val="FF0000"/>
                <w:sz w:val="16"/>
                <w:szCs w:val="16"/>
              </w:rPr>
            </w:pPr>
          </w:p>
        </w:tc>
      </w:tr>
      <w:tr w:rsidR="008C00FF" w:rsidRPr="00B80045" w:rsidTr="008C00FF">
        <w:trPr>
          <w:trHeight w:val="185"/>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8C00FF" w:rsidRPr="00AE212C" w:rsidTr="008C00FF">
        <w:trPr>
          <w:trHeight w:val="1967"/>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8C00FF" w:rsidRPr="00AE212C" w:rsidRDefault="008C00FF" w:rsidP="0061150D">
            <w:pPr>
              <w:jc w:val="both"/>
              <w:rPr>
                <w:rFonts w:ascii="Times New Roman" w:hAnsi="Times New Roman" w:cs="Times New Roman"/>
                <w:sz w:val="16"/>
                <w:szCs w:val="16"/>
              </w:rPr>
            </w:pPr>
          </w:p>
          <w:p w:rsidR="008C00FF" w:rsidRPr="00AE212C" w:rsidRDefault="008C00FF" w:rsidP="0061150D">
            <w:pPr>
              <w:jc w:val="both"/>
              <w:rPr>
                <w:rFonts w:ascii="Times New Roman" w:hAnsi="Times New Roman" w:cs="Times New Roman"/>
                <w:sz w:val="16"/>
                <w:szCs w:val="16"/>
              </w:rPr>
            </w:pPr>
          </w:p>
        </w:tc>
      </w:tr>
      <w:tr w:rsidR="008C00FF" w:rsidRPr="00B80045" w:rsidTr="008C00FF">
        <w:trPr>
          <w:trHeight w:val="988"/>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8C00FF" w:rsidRPr="00AE212C" w:rsidRDefault="008C00FF" w:rsidP="0061150D">
            <w:pPr>
              <w:jc w:val="both"/>
              <w:rPr>
                <w:rFonts w:ascii="Times New Roman" w:hAnsi="Times New Roman" w:cs="Times New Roman"/>
                <w:sz w:val="16"/>
                <w:szCs w:val="16"/>
              </w:rPr>
            </w:pPr>
          </w:p>
        </w:tc>
      </w:tr>
      <w:tr w:rsidR="008C00FF" w:rsidRPr="00B80045" w:rsidTr="008C00FF">
        <w:trPr>
          <w:trHeight w:val="1258"/>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969" w:type="dxa"/>
          </w:tcPr>
          <w:p w:rsidR="008C00FF" w:rsidRPr="00844CA0" w:rsidRDefault="008C00FF" w:rsidP="0061150D">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8C00FF" w:rsidRPr="00844CA0" w:rsidRDefault="008C00FF" w:rsidP="0061150D">
            <w:pPr>
              <w:jc w:val="both"/>
              <w:rPr>
                <w:rFonts w:ascii="Times New Roman" w:hAnsi="Times New Roman" w:cs="Times New Roman"/>
                <w:sz w:val="16"/>
                <w:szCs w:val="16"/>
              </w:rPr>
            </w:pP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8C00FF" w:rsidRPr="00844CA0" w:rsidRDefault="008C00FF" w:rsidP="0061150D">
            <w:pPr>
              <w:jc w:val="both"/>
              <w:rPr>
                <w:rFonts w:ascii="Times New Roman" w:hAnsi="Times New Roman" w:cs="Times New Roman"/>
                <w:sz w:val="16"/>
                <w:szCs w:val="16"/>
              </w:rPr>
            </w:pPr>
          </w:p>
        </w:tc>
      </w:tr>
      <w:tr w:rsidR="008C00FF" w:rsidRPr="00B80045" w:rsidTr="008C00FF">
        <w:trPr>
          <w:trHeight w:val="1561"/>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8C00FF" w:rsidRPr="00B80045" w:rsidTr="008C00FF">
        <w:trPr>
          <w:trHeight w:val="1115"/>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8C00FF" w:rsidRPr="00B80045" w:rsidTr="008C00FF">
        <w:trPr>
          <w:trHeight w:val="1282"/>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8C00FF" w:rsidRPr="00B80045" w:rsidTr="008C00FF">
        <w:trPr>
          <w:trHeight w:val="1407"/>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969" w:type="dxa"/>
          </w:tcPr>
          <w:p w:rsidR="008C00FF" w:rsidRPr="00B80045" w:rsidRDefault="008C00FF" w:rsidP="0061150D">
            <w:pPr>
              <w:jc w:val="both"/>
              <w:rPr>
                <w:rFonts w:ascii="Times New Roman" w:hAnsi="Times New Roman" w:cs="Times New Roman"/>
                <w:sz w:val="16"/>
                <w:szCs w:val="16"/>
              </w:rPr>
            </w:pP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8C00FF" w:rsidRPr="00B80045" w:rsidTr="008C00FF">
        <w:trPr>
          <w:trHeight w:val="844"/>
        </w:trPr>
        <w:tc>
          <w:tcPr>
            <w:tcW w:w="384" w:type="dxa"/>
            <w:tcBorders>
              <w:top w:val="single" w:sz="4" w:space="0" w:color="auto"/>
              <w:left w:val="single" w:sz="4" w:space="0" w:color="auto"/>
              <w:bottom w:val="single" w:sz="4" w:space="0" w:color="auto"/>
              <w:right w:val="single" w:sz="4" w:space="0" w:color="auto"/>
            </w:tcBorders>
            <w:hideMark/>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8C00FF" w:rsidRPr="000746F7" w:rsidRDefault="008C00FF" w:rsidP="0061150D">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969"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8C00FF" w:rsidRPr="000746F7" w:rsidRDefault="008C00FF" w:rsidP="0061150D">
            <w:pPr>
              <w:jc w:val="both"/>
              <w:rPr>
                <w:rFonts w:ascii="Times New Roman" w:hAnsi="Times New Roman" w:cs="Times New Roman"/>
                <w:sz w:val="16"/>
                <w:szCs w:val="16"/>
              </w:rPr>
            </w:pPr>
          </w:p>
        </w:tc>
        <w:tc>
          <w:tcPr>
            <w:tcW w:w="3827"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27"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8C00FF" w:rsidRPr="006D1573" w:rsidTr="008C00FF">
        <w:trPr>
          <w:trHeight w:val="20"/>
        </w:trPr>
        <w:tc>
          <w:tcPr>
            <w:tcW w:w="384"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pStyle w:val="a6"/>
              <w:numPr>
                <w:ilvl w:val="0"/>
                <w:numId w:val="3"/>
              </w:numPr>
              <w:ind w:left="176" w:hanging="176"/>
              <w:rPr>
                <w:rFonts w:ascii="Times New Roman" w:hAnsi="Times New Roman" w:cs="Times New Roman"/>
                <w:sz w:val="16"/>
                <w:szCs w:val="16"/>
              </w:rPr>
            </w:pPr>
          </w:p>
        </w:tc>
        <w:tc>
          <w:tcPr>
            <w:tcW w:w="3473" w:type="dxa"/>
            <w:tcBorders>
              <w:top w:val="single" w:sz="4" w:space="0" w:color="auto"/>
              <w:left w:val="single" w:sz="4" w:space="0" w:color="auto"/>
              <w:bottom w:val="single" w:sz="4" w:space="0" w:color="auto"/>
              <w:right w:val="single" w:sz="4" w:space="0" w:color="auto"/>
            </w:tcBorders>
          </w:tcPr>
          <w:p w:rsidR="008C00FF" w:rsidRPr="00CB56D5" w:rsidRDefault="008C00FF" w:rsidP="0061150D">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969"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p>
        </w:tc>
        <w:tc>
          <w:tcPr>
            <w:tcW w:w="3827"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27"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61150D" w:rsidRDefault="0061150D" w:rsidP="006B2F27">
      <w:pPr>
        <w:spacing w:after="0" w:line="240" w:lineRule="auto"/>
        <w:ind w:firstLine="142"/>
        <w:rPr>
          <w:rFonts w:ascii="Times New Roman" w:hAnsi="Times New Roman" w:cs="Times New Roman"/>
          <w:b/>
          <w:sz w:val="28"/>
          <w:szCs w:val="28"/>
        </w:rPr>
      </w:pPr>
      <w:r>
        <w:rPr>
          <w:rFonts w:ascii="Times New Roman" w:hAnsi="Times New Roman" w:cs="Times New Roman"/>
          <w:b/>
          <w:sz w:val="28"/>
          <w:szCs w:val="28"/>
        </w:rPr>
        <w:br w:type="page"/>
      </w:r>
    </w:p>
    <w:p w:rsidR="001F1035" w:rsidRDefault="001F1035" w:rsidP="006B2F27">
      <w:pPr>
        <w:spacing w:after="0" w:line="240" w:lineRule="auto"/>
        <w:ind w:firstLine="142"/>
        <w:rPr>
          <w:rFonts w:ascii="Times New Roman" w:hAnsi="Times New Roman" w:cs="Times New Roman"/>
          <w:b/>
          <w:sz w:val="28"/>
          <w:szCs w:val="28"/>
        </w:rPr>
      </w:pP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lastRenderedPageBreak/>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bl>
    <w:p w:rsidR="00016764" w:rsidRDefault="00016764" w:rsidP="004D31FF">
      <w:pPr>
        <w:spacing w:after="0" w:line="240" w:lineRule="auto"/>
        <w:rPr>
          <w:rFonts w:ascii="Times New Roman" w:hAnsi="Times New Roman" w:cs="Times New Roman"/>
          <w:b/>
          <w:sz w:val="24"/>
          <w:szCs w:val="24"/>
        </w:rPr>
      </w:pPr>
    </w:p>
    <w:p w:rsidR="00016764" w:rsidRDefault="00016764">
      <w:pPr>
        <w:rPr>
          <w:rFonts w:ascii="Times New Roman" w:hAnsi="Times New Roman" w:cs="Times New Roman"/>
          <w:b/>
          <w:sz w:val="24"/>
          <w:szCs w:val="24"/>
        </w:rPr>
      </w:pPr>
      <w:r>
        <w:rPr>
          <w:rFonts w:ascii="Times New Roman" w:hAnsi="Times New Roman" w:cs="Times New Roman"/>
          <w:b/>
          <w:sz w:val="24"/>
          <w:szCs w:val="24"/>
        </w:rPr>
        <w:br w:type="page"/>
      </w:r>
    </w:p>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lastRenderedPageBreak/>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E0ED3">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tc>
        <w:tc>
          <w:tcPr>
            <w:tcW w:w="5245" w:type="dxa"/>
          </w:tcPr>
          <w:p w:rsidR="004D31FF" w:rsidRPr="00F1117A" w:rsidRDefault="004D31FF" w:rsidP="00CE0ED3">
            <w:pPr>
              <w:spacing w:after="0" w:line="240" w:lineRule="auto"/>
              <w:rPr>
                <w:rFonts w:ascii="Times New Roman" w:eastAsia="Times New Roman" w:hAnsi="Times New Roman" w:cs="Times New Roman"/>
                <w:sz w:val="16"/>
                <w:szCs w:val="16"/>
              </w:rPr>
            </w:pPr>
          </w:p>
          <w:p w:rsidR="004D31FF" w:rsidRPr="00F1117A" w:rsidRDefault="004D31FF" w:rsidP="00CE0ED3">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E0ED3">
            <w:pPr>
              <w:spacing w:after="0" w:line="240" w:lineRule="auto"/>
              <w:rPr>
                <w:rFonts w:ascii="Times New Roman" w:eastAsiaTheme="minorEastAsia" w:hAnsi="Times New Roman" w:cs="Times New Roman"/>
                <w:sz w:val="16"/>
                <w:szCs w:val="16"/>
              </w:rPr>
            </w:pPr>
          </w:p>
          <w:p w:rsidR="004D31FF" w:rsidRPr="00F1117A" w:rsidRDefault="004D31FF" w:rsidP="00CE0ED3">
            <w:pPr>
              <w:spacing w:after="0" w:line="240" w:lineRule="auto"/>
              <w:rPr>
                <w:rFonts w:ascii="Times New Roman" w:eastAsiaTheme="minorEastAsia"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E0ED3">
            <w:pPr>
              <w:spacing w:after="0" w:line="240" w:lineRule="auto"/>
              <w:rPr>
                <w:rFonts w:ascii="Times New Roman" w:hAnsi="Times New Roman" w:cs="Times New Roman"/>
                <w:sz w:val="16"/>
                <w:szCs w:val="16"/>
              </w:rPr>
            </w:pPr>
          </w:p>
        </w:tc>
        <w:tc>
          <w:tcPr>
            <w:tcW w:w="5245" w:type="dxa"/>
          </w:tcPr>
          <w:p w:rsidR="004E7B70" w:rsidRPr="004E7B70" w:rsidRDefault="004E7B70" w:rsidP="00CE0ED3">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E0ED3">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E0ED3">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E0ED3">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4D31FF" w:rsidRPr="00F1117A" w:rsidRDefault="004D31FF" w:rsidP="00CE0ED3">
            <w:pPr>
              <w:rPr>
                <w:rFonts w:ascii="Times New Roman" w:hAnsi="Times New Roman" w:cs="Times New Roman"/>
                <w:sz w:val="16"/>
                <w:szCs w:val="16"/>
              </w:rPr>
            </w:pPr>
          </w:p>
          <w:p w:rsidR="004D31FF" w:rsidRPr="00F1117A" w:rsidRDefault="004D31FF" w:rsidP="00CE0ED3">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sectPr w:rsidR="004D31F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68A" w:rsidRDefault="0087368A" w:rsidP="00223DC0">
      <w:pPr>
        <w:spacing w:after="0" w:line="240" w:lineRule="auto"/>
      </w:pPr>
      <w:r>
        <w:separator/>
      </w:r>
    </w:p>
  </w:endnote>
  <w:endnote w:type="continuationSeparator" w:id="0">
    <w:p w:rsidR="0087368A" w:rsidRDefault="0087368A"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9F221F">
          <w:rPr>
            <w:rFonts w:ascii="Times New Roman" w:hAnsi="Times New Roman" w:cs="Times New Roman"/>
            <w:noProof/>
            <w:sz w:val="24"/>
            <w:szCs w:val="24"/>
          </w:rPr>
          <w:t>8</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68A" w:rsidRDefault="0087368A" w:rsidP="00223DC0">
      <w:pPr>
        <w:spacing w:after="0" w:line="240" w:lineRule="auto"/>
      </w:pPr>
      <w:r>
        <w:separator/>
      </w:r>
    </w:p>
  </w:footnote>
  <w:footnote w:type="continuationSeparator" w:id="0">
    <w:p w:rsidR="0087368A" w:rsidRDefault="0087368A"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5E6654" w:rsidRDefault="00CE0ED3"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 xml:space="preserve">Приложение </w:t>
    </w:r>
    <w:r w:rsidR="00D265BB">
      <w:rPr>
        <w:rFonts w:ascii="Times New Roman" w:hAnsi="Times New Roman" w:cs="Times New Roman"/>
        <w:b/>
        <w:i/>
        <w:sz w:val="30"/>
        <w:szCs w:val="30"/>
      </w:rPr>
      <w:t>№</w:t>
    </w:r>
    <w:r w:rsidRPr="005E6654">
      <w:rPr>
        <w:rFonts w:ascii="Times New Roman" w:hAnsi="Times New Roman" w:cs="Times New Roman"/>
        <w:b/>
        <w:i/>
        <w:sz w:val="30"/>
        <w:szCs w:val="30"/>
      </w:rPr>
      <w:t>1</w:t>
    </w:r>
  </w:p>
  <w:p w:rsidR="009F221F" w:rsidRPr="009F221F" w:rsidRDefault="00CE0ED3" w:rsidP="009F221F">
    <w:pPr>
      <w:pStyle w:val="a8"/>
      <w:jc w:val="right"/>
      <w:rPr>
        <w:rFonts w:ascii="Times New Roman" w:hAnsi="Times New Roman" w:cs="Times New Roman"/>
        <w:i/>
        <w:sz w:val="20"/>
        <w:szCs w:val="20"/>
      </w:rPr>
    </w:pPr>
    <w:r w:rsidRPr="005E6654">
      <w:rPr>
        <w:rFonts w:ascii="Times New Roman" w:hAnsi="Times New Roman" w:cs="Times New Roman"/>
        <w:i/>
        <w:sz w:val="20"/>
        <w:szCs w:val="20"/>
      </w:rPr>
      <w:t>к Документации о маркетинговых исследованиях №</w:t>
    </w:r>
    <w:r w:rsidR="001F1035" w:rsidRPr="001F1035">
      <w:t xml:space="preserve"> </w:t>
    </w:r>
    <w:r w:rsidR="001F1035" w:rsidRPr="001F1035">
      <w:rPr>
        <w:rFonts w:ascii="Times New Roman" w:hAnsi="Times New Roman" w:cs="Times New Roman"/>
        <w:i/>
        <w:sz w:val="20"/>
        <w:szCs w:val="20"/>
      </w:rPr>
      <w:t>Документация о маркетинговых исследован</w:t>
    </w:r>
    <w:r w:rsidR="008C00FF">
      <w:rPr>
        <w:rFonts w:ascii="Times New Roman" w:hAnsi="Times New Roman" w:cs="Times New Roman"/>
        <w:i/>
        <w:sz w:val="20"/>
        <w:szCs w:val="20"/>
      </w:rPr>
      <w:t>иях №</w:t>
    </w:r>
    <w:r w:rsidR="009F221F" w:rsidRPr="009F221F">
      <w:rPr>
        <w:rFonts w:ascii="Times New Roman" w:hAnsi="Times New Roman" w:cs="Times New Roman"/>
        <w:i/>
        <w:sz w:val="20"/>
        <w:szCs w:val="20"/>
      </w:rPr>
      <w:t>24_ГТБеларусь-4.3-1213/40-3 (ППЗ №1001243922)</w:t>
    </w:r>
  </w:p>
  <w:p w:rsidR="00753EC9" w:rsidRPr="00753EC9" w:rsidRDefault="009F221F" w:rsidP="009F221F">
    <w:pPr>
      <w:pStyle w:val="a8"/>
      <w:jc w:val="right"/>
      <w:rPr>
        <w:rFonts w:ascii="Times New Roman" w:hAnsi="Times New Roman" w:cs="Times New Roman"/>
        <w:i/>
        <w:sz w:val="20"/>
        <w:szCs w:val="20"/>
      </w:rPr>
    </w:pPr>
    <w:r w:rsidRPr="009F221F">
      <w:rPr>
        <w:rFonts w:ascii="Times New Roman" w:hAnsi="Times New Roman" w:cs="Times New Roman"/>
        <w:i/>
        <w:sz w:val="20"/>
        <w:szCs w:val="20"/>
      </w:rPr>
      <w:t>(номер закупки в Плане Группы Газпром 23/4.3/0106090/ГТБ)</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16764"/>
    <w:rsid w:val="00027095"/>
    <w:rsid w:val="0002728E"/>
    <w:rsid w:val="000408F0"/>
    <w:rsid w:val="00044F63"/>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C06D1"/>
    <w:rsid w:val="001C0CD3"/>
    <w:rsid w:val="001C5DBB"/>
    <w:rsid w:val="001C5E7D"/>
    <w:rsid w:val="001D372A"/>
    <w:rsid w:val="001D5BDE"/>
    <w:rsid w:val="001D6F56"/>
    <w:rsid w:val="001E5011"/>
    <w:rsid w:val="001E5717"/>
    <w:rsid w:val="001F0CEB"/>
    <w:rsid w:val="001F1035"/>
    <w:rsid w:val="00206FB2"/>
    <w:rsid w:val="002173EE"/>
    <w:rsid w:val="00220C41"/>
    <w:rsid w:val="0022178F"/>
    <w:rsid w:val="00223DC0"/>
    <w:rsid w:val="002339C8"/>
    <w:rsid w:val="00242F78"/>
    <w:rsid w:val="0024480F"/>
    <w:rsid w:val="00247FEE"/>
    <w:rsid w:val="00267C6D"/>
    <w:rsid w:val="002717D2"/>
    <w:rsid w:val="00271D9B"/>
    <w:rsid w:val="0027632A"/>
    <w:rsid w:val="00280FEB"/>
    <w:rsid w:val="00284372"/>
    <w:rsid w:val="00285879"/>
    <w:rsid w:val="002A3815"/>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5F6"/>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1150D"/>
    <w:rsid w:val="00616A37"/>
    <w:rsid w:val="00623D24"/>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3825"/>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3EC9"/>
    <w:rsid w:val="00754D86"/>
    <w:rsid w:val="007557C7"/>
    <w:rsid w:val="00760A29"/>
    <w:rsid w:val="00760BCC"/>
    <w:rsid w:val="00762D78"/>
    <w:rsid w:val="00770F74"/>
    <w:rsid w:val="00774407"/>
    <w:rsid w:val="007755A5"/>
    <w:rsid w:val="00794ACB"/>
    <w:rsid w:val="00795605"/>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368A"/>
    <w:rsid w:val="0087554B"/>
    <w:rsid w:val="00876EC6"/>
    <w:rsid w:val="00886656"/>
    <w:rsid w:val="00893A1A"/>
    <w:rsid w:val="008960C3"/>
    <w:rsid w:val="008979D5"/>
    <w:rsid w:val="008A0FB4"/>
    <w:rsid w:val="008A1281"/>
    <w:rsid w:val="008A525C"/>
    <w:rsid w:val="008B2587"/>
    <w:rsid w:val="008B2916"/>
    <w:rsid w:val="008B3FF7"/>
    <w:rsid w:val="008C00FF"/>
    <w:rsid w:val="008C56DF"/>
    <w:rsid w:val="008D071A"/>
    <w:rsid w:val="008D07F2"/>
    <w:rsid w:val="008D5944"/>
    <w:rsid w:val="008E087A"/>
    <w:rsid w:val="008E2B59"/>
    <w:rsid w:val="008E4EBB"/>
    <w:rsid w:val="008E7D28"/>
    <w:rsid w:val="008F00F1"/>
    <w:rsid w:val="008F1B62"/>
    <w:rsid w:val="008F2E90"/>
    <w:rsid w:val="008F6BCB"/>
    <w:rsid w:val="008F7A82"/>
    <w:rsid w:val="00902F04"/>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A76BB"/>
    <w:rsid w:val="009B5114"/>
    <w:rsid w:val="009C32A0"/>
    <w:rsid w:val="009C5140"/>
    <w:rsid w:val="009D22E2"/>
    <w:rsid w:val="009D30A3"/>
    <w:rsid w:val="009D4EA3"/>
    <w:rsid w:val="009E6746"/>
    <w:rsid w:val="009F221F"/>
    <w:rsid w:val="009F3248"/>
    <w:rsid w:val="009F3388"/>
    <w:rsid w:val="009F3B05"/>
    <w:rsid w:val="009F4D5E"/>
    <w:rsid w:val="00A05432"/>
    <w:rsid w:val="00A1611D"/>
    <w:rsid w:val="00A17FD9"/>
    <w:rsid w:val="00A24BEC"/>
    <w:rsid w:val="00A277F2"/>
    <w:rsid w:val="00A30CBF"/>
    <w:rsid w:val="00A31AD7"/>
    <w:rsid w:val="00A33261"/>
    <w:rsid w:val="00A363AC"/>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0E63"/>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4FD0"/>
    <w:rsid w:val="00C16F81"/>
    <w:rsid w:val="00C26B0B"/>
    <w:rsid w:val="00C379A5"/>
    <w:rsid w:val="00C4048C"/>
    <w:rsid w:val="00C4597F"/>
    <w:rsid w:val="00C4702A"/>
    <w:rsid w:val="00C57903"/>
    <w:rsid w:val="00C652CA"/>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5BB"/>
    <w:rsid w:val="00D26BE4"/>
    <w:rsid w:val="00D27ACD"/>
    <w:rsid w:val="00D37B09"/>
    <w:rsid w:val="00D41349"/>
    <w:rsid w:val="00D44A78"/>
    <w:rsid w:val="00D5079F"/>
    <w:rsid w:val="00D50E65"/>
    <w:rsid w:val="00D6311E"/>
    <w:rsid w:val="00D649BD"/>
    <w:rsid w:val="00D67AA7"/>
    <w:rsid w:val="00D76AED"/>
    <w:rsid w:val="00D80A56"/>
    <w:rsid w:val="00D8798B"/>
    <w:rsid w:val="00DA5997"/>
    <w:rsid w:val="00DB3D45"/>
    <w:rsid w:val="00DB4A50"/>
    <w:rsid w:val="00DB4BFB"/>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10C8"/>
    <w:rsid w:val="00E0714D"/>
    <w:rsid w:val="00E11CC8"/>
    <w:rsid w:val="00E2060B"/>
    <w:rsid w:val="00E22E96"/>
    <w:rsid w:val="00E245EE"/>
    <w:rsid w:val="00E26066"/>
    <w:rsid w:val="00E27851"/>
    <w:rsid w:val="00E374C5"/>
    <w:rsid w:val="00E44D11"/>
    <w:rsid w:val="00E46E6F"/>
    <w:rsid w:val="00E51FD5"/>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26A2"/>
    <w:rsid w:val="00EE03CC"/>
    <w:rsid w:val="00EE4138"/>
    <w:rsid w:val="00EE6C29"/>
    <w:rsid w:val="00EE7CCA"/>
    <w:rsid w:val="00EF6342"/>
    <w:rsid w:val="00EF6898"/>
    <w:rsid w:val="00F00117"/>
    <w:rsid w:val="00F00EBA"/>
    <w:rsid w:val="00F03D21"/>
    <w:rsid w:val="00F05B20"/>
    <w:rsid w:val="00F10330"/>
    <w:rsid w:val="00F1117A"/>
    <w:rsid w:val="00F115EC"/>
    <w:rsid w:val="00F16511"/>
    <w:rsid w:val="00F2096B"/>
    <w:rsid w:val="00F216F6"/>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8E7FE-FF6E-4534-BA57-711C026C9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8</Pages>
  <Words>2927</Words>
  <Characters>16684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Берашевич Евгений Александрович</cp:lastModifiedBy>
  <cp:revision>40</cp:revision>
  <cp:lastPrinted>2023-11-15T08:31:00Z</cp:lastPrinted>
  <dcterms:created xsi:type="dcterms:W3CDTF">2021-07-01T11:50:00Z</dcterms:created>
  <dcterms:modified xsi:type="dcterms:W3CDTF">2023-11-15T08:31:00Z</dcterms:modified>
</cp:coreProperties>
</file>