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865" w:rsidRDefault="000D286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D04B2C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труб диаметром </w:t>
      </w:r>
      <w:r w:rsidR="000F337D">
        <w:rPr>
          <w:rFonts w:ascii="Times New Roman" w:eastAsiaTheme="minorEastAsia" w:hAnsi="Times New Roman"/>
          <w:b/>
          <w:sz w:val="30"/>
          <w:szCs w:val="30"/>
        </w:rPr>
        <w:t>12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>2</w:t>
      </w:r>
      <w:r w:rsidR="0081505A">
        <w:rPr>
          <w:rFonts w:ascii="Times New Roman" w:eastAsiaTheme="minorEastAsia" w:hAnsi="Times New Roman"/>
          <w:b/>
          <w:sz w:val="30"/>
          <w:szCs w:val="30"/>
        </w:rPr>
        <w:t>0</w:t>
      </w:r>
      <w:r w:rsidR="00D04B2C" w:rsidRPr="00D04B2C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4F06F2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</w:t>
      </w:r>
      <w:r w:rsidR="0081505A">
        <w:rPr>
          <w:rFonts w:ascii="Times New Roman" w:eastAsiaTheme="minorEastAsia" w:hAnsi="Times New Roman"/>
          <w:b/>
          <w:sz w:val="30"/>
          <w:szCs w:val="30"/>
        </w:rPr>
        <w:t xml:space="preserve"> в 202</w:t>
      </w:r>
      <w:r w:rsidR="000F337D">
        <w:rPr>
          <w:rFonts w:ascii="Times New Roman" w:eastAsiaTheme="minorEastAsia" w:hAnsi="Times New Roman"/>
          <w:b/>
          <w:sz w:val="30"/>
          <w:szCs w:val="30"/>
        </w:rPr>
        <w:t>3 году.</w:t>
      </w:r>
    </w:p>
    <w:p w:rsidR="0081505A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Описание потребительских свойств закупаемого товара: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P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5368BD">
        <w:rPr>
          <w:sz w:val="30"/>
          <w:szCs w:val="30"/>
        </w:rPr>
        <w:t>Требования к техническим характеристикам, качественным</w:t>
      </w:r>
      <w:r w:rsidR="005368BD" w:rsidRPr="005368BD">
        <w:rPr>
          <w:sz w:val="30"/>
          <w:szCs w:val="30"/>
        </w:rPr>
        <w:t xml:space="preserve"> показателям закупаемого товара:</w:t>
      </w:r>
      <w:r w:rsidR="005368BD">
        <w:rPr>
          <w:sz w:val="30"/>
          <w:szCs w:val="30"/>
        </w:rPr>
        <w:t xml:space="preserve"> </w:t>
      </w:r>
      <w:r w:rsidR="005368BD" w:rsidRPr="005368BD">
        <w:rPr>
          <w:sz w:val="30"/>
          <w:szCs w:val="30"/>
        </w:rPr>
        <w:t>в соответствии с файлом ТЗ</w:t>
      </w:r>
      <w:r w:rsidR="005368BD">
        <w:rPr>
          <w:sz w:val="30"/>
          <w:szCs w:val="30"/>
        </w:rPr>
        <w:t>.</w:t>
      </w:r>
    </w:p>
    <w:p w:rsidR="005368BD" w:rsidRDefault="0081505A" w:rsidP="005368BD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Необходимая документация, требуемая в качестве приложения к поставляемом</w:t>
      </w:r>
      <w:r w:rsidR="005368BD">
        <w:rPr>
          <w:sz w:val="30"/>
          <w:szCs w:val="30"/>
        </w:rPr>
        <w:t>у товару: в соответствии с файлом ТЗ.</w:t>
      </w:r>
    </w:p>
    <w:p w:rsidR="0081505A" w:rsidRPr="00BB1D2F" w:rsidRDefault="0081505A" w:rsidP="005368BD">
      <w:pPr>
        <w:pStyle w:val="aa"/>
        <w:tabs>
          <w:tab w:val="left" w:pos="851"/>
          <w:tab w:val="left" w:pos="1134"/>
        </w:tabs>
        <w:ind w:left="0" w:firstLine="567"/>
        <w:contextualSpacing w:val="0"/>
        <w:jc w:val="both"/>
        <w:rPr>
          <w:b/>
          <w:sz w:val="30"/>
          <w:szCs w:val="30"/>
        </w:rPr>
      </w:pPr>
      <w:r w:rsidRPr="00BB1D2F">
        <w:rPr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Дополнительные условия для заключения договора:</w:t>
      </w:r>
    </w:p>
    <w:p w:rsidR="0081505A" w:rsidRPr="00BB1D2F" w:rsidRDefault="00116A76" w:rsidP="0081505A">
      <w:pPr>
        <w:pStyle w:val="aa"/>
        <w:tabs>
          <w:tab w:val="left" w:pos="1276"/>
        </w:tabs>
        <w:spacing w:before="12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предприятие-изготовитель и сортамент труб без изоляционного покрытия и труб в изоляционном покрытии заводского нанесения данного предприятия-изготовителя должны быть включены в «Единый Реестр материально-технических ресурсов, допущенных к применению на объектах Общества и соответствующих требованиям ПАО Газпром».</w:t>
      </w:r>
    </w:p>
    <w:p w:rsidR="0081505A" w:rsidRPr="00BB1D2F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 xml:space="preserve">Условия </w:t>
      </w:r>
      <w:r w:rsidR="005244E9">
        <w:rPr>
          <w:sz w:val="30"/>
          <w:szCs w:val="30"/>
        </w:rPr>
        <w:t>корпоративной</w:t>
      </w:r>
      <w:r w:rsidRPr="00BB1D2F">
        <w:rPr>
          <w:sz w:val="30"/>
          <w:szCs w:val="30"/>
        </w:rPr>
        <w:t xml:space="preserve"> приёмки: будет осуществлена корпоративная приёмка организацией ООО «Газпром газнадзор».</w:t>
      </w:r>
    </w:p>
    <w:p w:rsidR="0081505A" w:rsidRPr="00DE0F11" w:rsidRDefault="0081505A" w:rsidP="0081505A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BB1D2F">
        <w:rPr>
          <w:sz w:val="30"/>
          <w:szCs w:val="30"/>
        </w:rPr>
        <w:t>Трубы должны быть новыми, не бывшими в употреблении, изготовленными согласно документации завода</w:t>
      </w:r>
      <w:r>
        <w:rPr>
          <w:sz w:val="30"/>
          <w:szCs w:val="30"/>
        </w:rPr>
        <w:t>-изготовителя, не ранее 202</w:t>
      </w:r>
      <w:r w:rsidR="000F337D">
        <w:rPr>
          <w:sz w:val="30"/>
          <w:szCs w:val="30"/>
        </w:rPr>
        <w:t>2</w:t>
      </w:r>
      <w:r>
        <w:rPr>
          <w:sz w:val="30"/>
          <w:szCs w:val="30"/>
        </w:rPr>
        <w:t xml:space="preserve"> года.</w:t>
      </w:r>
    </w:p>
    <w:p w:rsidR="0081505A" w:rsidRPr="00976560" w:rsidRDefault="0081505A" w:rsidP="00E120E2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976560">
        <w:rPr>
          <w:sz w:val="30"/>
          <w:szCs w:val="30"/>
        </w:rPr>
        <w:t xml:space="preserve">Сведения о начальной (максимальной) цене закупаемых товаров: </w:t>
      </w:r>
      <w:r w:rsidR="00E120E2" w:rsidRPr="00E120E2">
        <w:rPr>
          <w:sz w:val="30"/>
          <w:szCs w:val="30"/>
        </w:rPr>
        <w:t>89</w:t>
      </w:r>
      <w:r w:rsidR="00E120E2">
        <w:rPr>
          <w:sz w:val="30"/>
          <w:szCs w:val="30"/>
        </w:rPr>
        <w:t> </w:t>
      </w:r>
      <w:r w:rsidR="00E120E2" w:rsidRPr="00E120E2">
        <w:rPr>
          <w:sz w:val="30"/>
          <w:szCs w:val="30"/>
        </w:rPr>
        <w:t>732</w:t>
      </w:r>
      <w:r w:rsidR="00E120E2">
        <w:rPr>
          <w:sz w:val="30"/>
          <w:szCs w:val="30"/>
        </w:rPr>
        <w:t> </w:t>
      </w:r>
      <w:r w:rsidR="00E120E2" w:rsidRPr="00E120E2">
        <w:rPr>
          <w:sz w:val="30"/>
          <w:szCs w:val="30"/>
        </w:rPr>
        <w:t>418,20</w:t>
      </w:r>
      <w:r w:rsidRPr="00976560">
        <w:rPr>
          <w:sz w:val="30"/>
          <w:szCs w:val="30"/>
        </w:rPr>
        <w:t xml:space="preserve"> рос</w:t>
      </w:r>
      <w:r>
        <w:rPr>
          <w:sz w:val="30"/>
          <w:szCs w:val="30"/>
        </w:rPr>
        <w:t>с</w:t>
      </w:r>
      <w:r w:rsidRPr="00976560">
        <w:rPr>
          <w:sz w:val="30"/>
          <w:szCs w:val="30"/>
        </w:rPr>
        <w:t>. руб. без НДС (</w:t>
      </w:r>
      <w:r w:rsidR="00E120E2" w:rsidRPr="00E120E2">
        <w:rPr>
          <w:sz w:val="30"/>
          <w:szCs w:val="30"/>
        </w:rPr>
        <w:t>107</w:t>
      </w:r>
      <w:r w:rsidR="00E120E2">
        <w:rPr>
          <w:sz w:val="30"/>
          <w:szCs w:val="30"/>
        </w:rPr>
        <w:t> </w:t>
      </w:r>
      <w:r w:rsidR="00E120E2" w:rsidRPr="00E120E2">
        <w:rPr>
          <w:sz w:val="30"/>
          <w:szCs w:val="30"/>
        </w:rPr>
        <w:t>678</w:t>
      </w:r>
      <w:r w:rsidR="00E120E2">
        <w:rPr>
          <w:sz w:val="30"/>
          <w:szCs w:val="30"/>
        </w:rPr>
        <w:t> </w:t>
      </w:r>
      <w:r w:rsidR="00E120E2" w:rsidRPr="00E120E2">
        <w:rPr>
          <w:sz w:val="30"/>
          <w:szCs w:val="30"/>
        </w:rPr>
        <w:t>901,84</w:t>
      </w:r>
      <w:r>
        <w:rPr>
          <w:sz w:val="30"/>
          <w:szCs w:val="30"/>
        </w:rPr>
        <w:t xml:space="preserve"> </w:t>
      </w:r>
      <w:r w:rsidRPr="00976560">
        <w:rPr>
          <w:sz w:val="30"/>
          <w:szCs w:val="30"/>
        </w:rPr>
        <w:t>росс. руб. с НДС 20%), и в соответствии с Таблицей №1.</w:t>
      </w:r>
    </w:p>
    <w:p w:rsidR="00723D84" w:rsidRPr="001B220A" w:rsidRDefault="00BF01AB" w:rsidP="00723D84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992"/>
        <w:gridCol w:w="1418"/>
        <w:gridCol w:w="1701"/>
        <w:gridCol w:w="1701"/>
        <w:gridCol w:w="1701"/>
        <w:gridCol w:w="10"/>
      </w:tblGrid>
      <w:tr w:rsidR="0065360D" w:rsidRPr="001B220A" w:rsidTr="00C67137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5244E9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тонн</w:t>
            </w:r>
          </w:p>
        </w:tc>
        <w:tc>
          <w:tcPr>
            <w:tcW w:w="6531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0D2865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="0065360D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5360D" w:rsidRPr="001B220A" w:rsidTr="00C67137">
        <w:trPr>
          <w:gridAfter w:val="1"/>
          <w:wAfter w:w="10" w:type="dxa"/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E120E2" w:rsidRPr="001B220A" w:rsidTr="00E120E2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E120E2" w:rsidRPr="001B220A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1220х12,9-5,4-0,75-К55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491,03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83 800,00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41 148 314,00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8 229 662,80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49 377 976,80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Pr="001B220A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1220х12,9-5,4-0,75-К55 в заводском изоляционном покрытии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250,55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92 800,00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23 251 040,00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4 650 208,00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27 901 248,00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Pr="000315F6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1220х14,5-5,4-0,75-К55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37,88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83 200,00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3 151 616,00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630 323,20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3 781 939,20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Pr="000315F6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1220х15,2-5,4-0,75-К55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154,63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82 700,00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12 787 901,00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2 557 580,20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15 345 481,20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1220х15,4-7,5-0,75-К55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38,81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82 600,00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3 205 706,00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641 141,20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3 846 847,20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МГ 1220х16-5,4-0,75-К55 в заводском изоляционном покрытии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17,75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89 200,00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1 583 300,00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316 660,00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1 899 960,00</w:t>
            </w:r>
          </w:p>
        </w:tc>
      </w:tr>
      <w:tr w:rsidR="00E120E2" w:rsidRPr="001B220A" w:rsidTr="00E120E2">
        <w:trPr>
          <w:gridAfter w:val="1"/>
          <w:wAfter w:w="10" w:type="dxa"/>
          <w:trHeight w:val="465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844" w:type="dxa"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120E2" w:rsidRPr="000D2865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D2865">
              <w:rPr>
                <w:rFonts w:ascii="Times New Roman" w:eastAsia="Times New Roman" w:hAnsi="Times New Roman" w:cs="Times New Roman"/>
                <w:sz w:val="22"/>
                <w:szCs w:val="22"/>
              </w:rPr>
              <w:t>1,00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4 604 541,20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4 604 541,20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920 908,24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20E2" w:rsidRPr="00E120E2" w:rsidRDefault="00E120E2" w:rsidP="00E12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sz w:val="22"/>
                <w:szCs w:val="22"/>
              </w:rPr>
              <w:t>5 525 449,44</w:t>
            </w:r>
          </w:p>
        </w:tc>
      </w:tr>
      <w:tr w:rsidR="00E57940" w:rsidRPr="001B220A" w:rsidTr="00B56B69">
        <w:trPr>
          <w:gridAfter w:val="1"/>
          <w:wAfter w:w="10" w:type="dxa"/>
          <w:trHeight w:val="465"/>
          <w:jc w:val="center"/>
        </w:trPr>
        <w:tc>
          <w:tcPr>
            <w:tcW w:w="4815" w:type="dxa"/>
            <w:gridSpan w:val="4"/>
            <w:shd w:val="clear" w:color="auto" w:fill="auto"/>
            <w:vAlign w:val="center"/>
          </w:tcPr>
          <w:p w:rsidR="00E57940" w:rsidRPr="001B220A" w:rsidRDefault="00E57940" w:rsidP="00E57940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7940" w:rsidRPr="001B220A" w:rsidRDefault="00E120E2" w:rsidP="00E120E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89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732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418,20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7940" w:rsidRPr="001B220A" w:rsidRDefault="00E120E2" w:rsidP="00E120E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946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483,64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7940" w:rsidRPr="001B220A" w:rsidRDefault="00E120E2" w:rsidP="00E120E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678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bookmarkStart w:id="0" w:name="_GoBack"/>
            <w:bookmarkEnd w:id="0"/>
            <w:r w:rsidRPr="00E120E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901,84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B41D7A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851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040" w:rsidRDefault="004C2040" w:rsidP="00CA2407">
      <w:r>
        <w:separator/>
      </w:r>
    </w:p>
  </w:endnote>
  <w:endnote w:type="continuationSeparator" w:id="0">
    <w:p w:rsidR="004C2040" w:rsidRDefault="004C2040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20E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20E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4C204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040" w:rsidRDefault="004C2040" w:rsidP="00CA2407">
      <w:r>
        <w:separator/>
      </w:r>
    </w:p>
  </w:footnote>
  <w:footnote w:type="continuationSeparator" w:id="0">
    <w:p w:rsidR="004C2040" w:rsidRDefault="004C2040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AC33C1" w:rsidRPr="00AC33C1" w:rsidRDefault="00C17D37" w:rsidP="00AC33C1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0D2865">
      <w:rPr>
        <w:rFonts w:ascii="Times New Roman" w:hAnsi="Times New Roman" w:cs="Times New Roman"/>
        <w:i/>
      </w:rPr>
      <w:t>№</w:t>
    </w:r>
    <w:r w:rsidR="000D2865" w:rsidRPr="000D2865">
      <w:rPr>
        <w:rFonts w:ascii="Times New Roman" w:hAnsi="Times New Roman" w:cs="Times New Roman"/>
        <w:i/>
      </w:rPr>
      <w:t>23_ГТБеларусь-4.3-1213/3-0006</w:t>
    </w:r>
    <w:r w:rsidR="000F337D" w:rsidRPr="000F337D">
      <w:rPr>
        <w:rFonts w:ascii="Times New Roman" w:hAnsi="Times New Roman" w:cs="Times New Roman"/>
        <w:i/>
      </w:rPr>
      <w:t xml:space="preserve"> </w:t>
    </w:r>
    <w:r w:rsidR="00AC33C1" w:rsidRPr="00AC33C1">
      <w:rPr>
        <w:rFonts w:ascii="Times New Roman" w:hAnsi="Times New Roman" w:cs="Times New Roman"/>
        <w:i/>
      </w:rPr>
      <w:t>(ППЗ №</w:t>
    </w:r>
    <w:r w:rsidR="000D2865" w:rsidRPr="000D2865">
      <w:rPr>
        <w:rFonts w:ascii="Times New Roman" w:hAnsi="Times New Roman" w:cs="Times New Roman"/>
        <w:i/>
      </w:rPr>
      <w:t>1001066077</w:t>
    </w:r>
    <w:r w:rsidR="00AC33C1" w:rsidRPr="00AC33C1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481AF1"/>
    <w:multiLevelType w:val="hybridMultilevel"/>
    <w:tmpl w:val="A24E3CB4"/>
    <w:lvl w:ilvl="0" w:tplc="1542E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9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0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1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4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7"/>
  </w:num>
  <w:num w:numId="16">
    <w:abstractNumId w:val="21"/>
  </w:num>
  <w:num w:numId="17">
    <w:abstractNumId w:val="5"/>
  </w:num>
  <w:num w:numId="18">
    <w:abstractNumId w:val="40"/>
  </w:num>
  <w:num w:numId="19">
    <w:abstractNumId w:val="43"/>
  </w:num>
  <w:num w:numId="20">
    <w:abstractNumId w:val="1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23"/>
  </w:num>
  <w:num w:numId="29">
    <w:abstractNumId w:val="41"/>
  </w:num>
  <w:num w:numId="30">
    <w:abstractNumId w:val="38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5"/>
  </w:num>
  <w:num w:numId="37">
    <w:abstractNumId w:val="25"/>
  </w:num>
  <w:num w:numId="38">
    <w:abstractNumId w:val="44"/>
  </w:num>
  <w:num w:numId="39">
    <w:abstractNumId w:val="36"/>
  </w:num>
  <w:num w:numId="40">
    <w:abstractNumId w:val="7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15F6"/>
    <w:rsid w:val="000339F7"/>
    <w:rsid w:val="00036ED8"/>
    <w:rsid w:val="0003761D"/>
    <w:rsid w:val="00037A86"/>
    <w:rsid w:val="00037FA4"/>
    <w:rsid w:val="00042FB0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D2865"/>
    <w:rsid w:val="000D4CEC"/>
    <w:rsid w:val="000E0147"/>
    <w:rsid w:val="000E01DA"/>
    <w:rsid w:val="000E702A"/>
    <w:rsid w:val="000F0C1A"/>
    <w:rsid w:val="000F337D"/>
    <w:rsid w:val="0010029E"/>
    <w:rsid w:val="001003CD"/>
    <w:rsid w:val="00100B72"/>
    <w:rsid w:val="00100C32"/>
    <w:rsid w:val="00103E1F"/>
    <w:rsid w:val="00111077"/>
    <w:rsid w:val="00116A76"/>
    <w:rsid w:val="001310EC"/>
    <w:rsid w:val="00132308"/>
    <w:rsid w:val="00150F07"/>
    <w:rsid w:val="00151E45"/>
    <w:rsid w:val="00155457"/>
    <w:rsid w:val="00160398"/>
    <w:rsid w:val="00163EBD"/>
    <w:rsid w:val="001656C3"/>
    <w:rsid w:val="00166797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B30"/>
    <w:rsid w:val="002A211E"/>
    <w:rsid w:val="002A6F63"/>
    <w:rsid w:val="002B1CDB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46BE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2DFC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2040"/>
    <w:rsid w:val="004D3228"/>
    <w:rsid w:val="004E11E7"/>
    <w:rsid w:val="004F06F2"/>
    <w:rsid w:val="004F19C7"/>
    <w:rsid w:val="004F1C44"/>
    <w:rsid w:val="004F4575"/>
    <w:rsid w:val="004F673B"/>
    <w:rsid w:val="0050009B"/>
    <w:rsid w:val="00513DA2"/>
    <w:rsid w:val="005153CB"/>
    <w:rsid w:val="00520611"/>
    <w:rsid w:val="00520710"/>
    <w:rsid w:val="005244E9"/>
    <w:rsid w:val="00527145"/>
    <w:rsid w:val="00534790"/>
    <w:rsid w:val="005368BD"/>
    <w:rsid w:val="005463CD"/>
    <w:rsid w:val="005479A9"/>
    <w:rsid w:val="0055539A"/>
    <w:rsid w:val="00560536"/>
    <w:rsid w:val="00561F43"/>
    <w:rsid w:val="005648E4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D51A1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47BF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7E7E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6F7D41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D84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5E80"/>
    <w:rsid w:val="007E61C3"/>
    <w:rsid w:val="007F10F4"/>
    <w:rsid w:val="007F49B7"/>
    <w:rsid w:val="007F6693"/>
    <w:rsid w:val="0080618A"/>
    <w:rsid w:val="00806779"/>
    <w:rsid w:val="008074E0"/>
    <w:rsid w:val="0081505A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6179"/>
    <w:rsid w:val="008573D7"/>
    <w:rsid w:val="00857B54"/>
    <w:rsid w:val="00861C11"/>
    <w:rsid w:val="00863594"/>
    <w:rsid w:val="00865656"/>
    <w:rsid w:val="008677CD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316A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D2F5C"/>
    <w:rsid w:val="009E42CB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369E5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3C1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1601"/>
    <w:rsid w:val="00B41D7A"/>
    <w:rsid w:val="00B47A99"/>
    <w:rsid w:val="00B47BCB"/>
    <w:rsid w:val="00B61D7C"/>
    <w:rsid w:val="00B66BBC"/>
    <w:rsid w:val="00B768B2"/>
    <w:rsid w:val="00B8203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1D2F"/>
    <w:rsid w:val="00BB678F"/>
    <w:rsid w:val="00BB789C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0BE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3C45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30AE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4B2C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6DF"/>
    <w:rsid w:val="00D56E58"/>
    <w:rsid w:val="00D57B5B"/>
    <w:rsid w:val="00D6235D"/>
    <w:rsid w:val="00D634CF"/>
    <w:rsid w:val="00D63911"/>
    <w:rsid w:val="00D7718D"/>
    <w:rsid w:val="00D879D4"/>
    <w:rsid w:val="00D87AB8"/>
    <w:rsid w:val="00D92BDD"/>
    <w:rsid w:val="00D94C5D"/>
    <w:rsid w:val="00D95E73"/>
    <w:rsid w:val="00DA0A87"/>
    <w:rsid w:val="00DA0CA6"/>
    <w:rsid w:val="00DA0EC5"/>
    <w:rsid w:val="00DA38C4"/>
    <w:rsid w:val="00DA65EA"/>
    <w:rsid w:val="00DB0BCD"/>
    <w:rsid w:val="00DB4752"/>
    <w:rsid w:val="00DD08AD"/>
    <w:rsid w:val="00DD3855"/>
    <w:rsid w:val="00DE7874"/>
    <w:rsid w:val="00DF0C59"/>
    <w:rsid w:val="00DF3CA2"/>
    <w:rsid w:val="00DF468F"/>
    <w:rsid w:val="00DF539A"/>
    <w:rsid w:val="00E01C80"/>
    <w:rsid w:val="00E04065"/>
    <w:rsid w:val="00E04E77"/>
    <w:rsid w:val="00E07B4A"/>
    <w:rsid w:val="00E107CB"/>
    <w:rsid w:val="00E120E2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57940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D00B0"/>
    <w:rsid w:val="00EE3407"/>
    <w:rsid w:val="00EE3A11"/>
    <w:rsid w:val="00EF15E2"/>
    <w:rsid w:val="00EF1CF8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BA4"/>
    <w:rsid w:val="00F70C48"/>
    <w:rsid w:val="00F76C7E"/>
    <w:rsid w:val="00F77396"/>
    <w:rsid w:val="00F834DB"/>
    <w:rsid w:val="00F8791A"/>
    <w:rsid w:val="00F9610B"/>
    <w:rsid w:val="00FA106D"/>
    <w:rsid w:val="00FA292D"/>
    <w:rsid w:val="00FC0F72"/>
    <w:rsid w:val="00FC619C"/>
    <w:rsid w:val="00FD6401"/>
    <w:rsid w:val="00FD7CEA"/>
    <w:rsid w:val="00FE01EB"/>
    <w:rsid w:val="00FE6B35"/>
    <w:rsid w:val="00FF2E26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7BC42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2D3C-7375-4B48-94F1-575548C5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16</cp:revision>
  <cp:lastPrinted>2022-10-14T08:16:00Z</cp:lastPrinted>
  <dcterms:created xsi:type="dcterms:W3CDTF">2021-10-12T11:55:00Z</dcterms:created>
  <dcterms:modified xsi:type="dcterms:W3CDTF">2022-10-14T08:16:00Z</dcterms:modified>
</cp:coreProperties>
</file>