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67744A" w:rsidRDefault="00013B4E" w:rsidP="0067744A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r w:rsidR="0067744A" w:rsidRPr="0067744A">
        <w:rPr>
          <w:i/>
          <w:sz w:val="24"/>
          <w:szCs w:val="24"/>
        </w:rPr>
        <w:t>№24_ГТБеларусь-4.3-1213/16-15</w:t>
      </w:r>
    </w:p>
    <w:p w:rsidR="0067744A" w:rsidRPr="0067744A" w:rsidRDefault="0067744A" w:rsidP="0067744A">
      <w:pPr>
        <w:pStyle w:val="ab"/>
        <w:jc w:val="right"/>
        <w:rPr>
          <w:i/>
          <w:sz w:val="24"/>
          <w:szCs w:val="24"/>
        </w:rPr>
      </w:pPr>
      <w:r w:rsidRPr="0067744A">
        <w:rPr>
          <w:i/>
          <w:sz w:val="24"/>
          <w:szCs w:val="24"/>
        </w:rPr>
        <w:t>(ППЗ №1001333066)</w:t>
      </w:r>
    </w:p>
    <w:p w:rsidR="007002CA" w:rsidRDefault="0067744A" w:rsidP="0067744A">
      <w:pPr>
        <w:pStyle w:val="ab"/>
        <w:jc w:val="right"/>
        <w:rPr>
          <w:sz w:val="30"/>
          <w:szCs w:val="30"/>
        </w:rPr>
      </w:pPr>
      <w:r w:rsidRPr="0067744A">
        <w:rPr>
          <w:i/>
          <w:sz w:val="24"/>
          <w:szCs w:val="24"/>
        </w:rPr>
        <w:t>(номер закупки в Плане Группы Газпром 23/4.3/0112638/ГТБ)</w:t>
      </w:r>
    </w:p>
    <w:p w:rsidR="00F3314D" w:rsidRPr="00395122" w:rsidRDefault="00035E12" w:rsidP="00FA1ECC">
      <w:pPr>
        <w:pStyle w:val="ab"/>
        <w:jc w:val="center"/>
        <w:rPr>
          <w:sz w:val="30"/>
          <w:szCs w:val="30"/>
        </w:rPr>
      </w:pPr>
      <w:r w:rsidRPr="00395122">
        <w:rPr>
          <w:sz w:val="30"/>
          <w:szCs w:val="30"/>
        </w:rPr>
        <w:t>Техническ</w:t>
      </w:r>
      <w:r w:rsidR="009C7011">
        <w:rPr>
          <w:sz w:val="30"/>
          <w:szCs w:val="30"/>
        </w:rPr>
        <w:t>ое</w:t>
      </w:r>
      <w:r w:rsidRPr="00395122">
        <w:rPr>
          <w:sz w:val="30"/>
          <w:szCs w:val="30"/>
        </w:rPr>
        <w:t xml:space="preserve"> </w:t>
      </w:r>
      <w:r w:rsidR="009C7011">
        <w:rPr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67744A" w:rsidRPr="0067744A">
        <w:rPr>
          <w:sz w:val="30"/>
          <w:szCs w:val="30"/>
          <w:lang w:eastAsia="x-none"/>
        </w:rPr>
        <w:t>зонда-излучателя, штанг буровых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0774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709"/>
        <w:gridCol w:w="2269"/>
        <w:gridCol w:w="992"/>
        <w:gridCol w:w="709"/>
        <w:gridCol w:w="1275"/>
        <w:gridCol w:w="1276"/>
        <w:gridCol w:w="1276"/>
        <w:gridCol w:w="1276"/>
        <w:gridCol w:w="992"/>
      </w:tblGrid>
      <w:tr w:rsidR="00A47D31" w:rsidRPr="00E20A09" w:rsidTr="0067744A">
        <w:trPr>
          <w:trHeight w:val="945"/>
        </w:trPr>
        <w:tc>
          <w:tcPr>
            <w:tcW w:w="709" w:type="dxa"/>
            <w:vMerge w:val="restart"/>
            <w:vAlign w:val="center"/>
            <w:hideMark/>
          </w:tcPr>
          <w:p w:rsidR="00A47D31" w:rsidRPr="00E20A09" w:rsidRDefault="00A47D31" w:rsidP="00A47D31">
            <w:pPr>
              <w:tabs>
                <w:tab w:val="left" w:pos="268"/>
              </w:tabs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269" w:type="dxa"/>
            <w:vMerge w:val="restart"/>
            <w:vAlign w:val="center"/>
            <w:hideMark/>
          </w:tcPr>
          <w:p w:rsidR="00A47D31" w:rsidRPr="00E20A09" w:rsidRDefault="00A47D31" w:rsidP="00A47D31">
            <w:pPr>
              <w:ind w:firstLine="34"/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Наименование МТР</w:t>
            </w:r>
          </w:p>
        </w:tc>
        <w:tc>
          <w:tcPr>
            <w:tcW w:w="992" w:type="dxa"/>
            <w:vMerge w:val="restart"/>
            <w:vAlign w:val="center"/>
          </w:tcPr>
          <w:p w:rsidR="00A47D31" w:rsidRPr="00E20A09" w:rsidRDefault="00A47D31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Ед. измер.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A47D31" w:rsidRPr="00E20A09" w:rsidRDefault="00A47D31" w:rsidP="00DE6D79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5103" w:type="dxa"/>
            <w:gridSpan w:val="4"/>
            <w:vAlign w:val="center"/>
          </w:tcPr>
          <w:p w:rsidR="00655ADB" w:rsidRDefault="00A47D31" w:rsidP="0083177E">
            <w:pPr>
              <w:jc w:val="center"/>
              <w:rPr>
                <w:sz w:val="24"/>
                <w:szCs w:val="24"/>
              </w:rPr>
            </w:pPr>
            <w:r w:rsidRPr="00E20A09">
              <w:rPr>
                <w:sz w:val="24"/>
                <w:szCs w:val="24"/>
              </w:rPr>
              <w:t xml:space="preserve">Начальная (максимальная) цена </w:t>
            </w:r>
          </w:p>
          <w:p w:rsidR="00A47D31" w:rsidRPr="00E20A09" w:rsidRDefault="00A47D31" w:rsidP="0083177E">
            <w:pPr>
              <w:jc w:val="center"/>
              <w:rPr>
                <w:sz w:val="24"/>
                <w:szCs w:val="24"/>
              </w:rPr>
            </w:pPr>
            <w:r w:rsidRPr="00E20A09">
              <w:rPr>
                <w:sz w:val="24"/>
                <w:szCs w:val="24"/>
              </w:rPr>
              <w:t>договора на ЗД</w:t>
            </w:r>
          </w:p>
          <w:p w:rsidR="00A47D31" w:rsidRPr="00E20A09" w:rsidRDefault="00A47D31" w:rsidP="0083177E">
            <w:pPr>
              <w:jc w:val="center"/>
              <w:rPr>
                <w:sz w:val="24"/>
                <w:szCs w:val="24"/>
              </w:rPr>
            </w:pPr>
            <w:r w:rsidRPr="00E20A09">
              <w:rPr>
                <w:sz w:val="24"/>
                <w:szCs w:val="24"/>
              </w:rPr>
              <w:t>(с учетом транспортных расходов),</w:t>
            </w:r>
          </w:p>
          <w:p w:rsidR="00A47D31" w:rsidRPr="00E20A09" w:rsidRDefault="00E20A09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sz w:val="24"/>
                <w:szCs w:val="24"/>
              </w:rPr>
              <w:t>рос</w:t>
            </w:r>
            <w:r w:rsidR="00A47D31" w:rsidRPr="00E20A09">
              <w:rPr>
                <w:sz w:val="24"/>
                <w:szCs w:val="24"/>
              </w:rPr>
              <w:t>. руб.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A47D31" w:rsidRPr="00E20A09" w:rsidRDefault="00A47D31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Примечание</w:t>
            </w:r>
          </w:p>
        </w:tc>
      </w:tr>
      <w:tr w:rsidR="00A47D31" w:rsidRPr="00E20A09" w:rsidTr="0067744A">
        <w:trPr>
          <w:trHeight w:val="572"/>
        </w:trPr>
        <w:tc>
          <w:tcPr>
            <w:tcW w:w="709" w:type="dxa"/>
            <w:vMerge/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9" w:type="dxa"/>
            <w:vMerge/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Цена</w:t>
            </w:r>
          </w:p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Сумма</w:t>
            </w:r>
          </w:p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Сумма</w:t>
            </w:r>
          </w:p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E20A09" w:rsidRDefault="00A47D31" w:rsidP="00C9771A">
            <w:pPr>
              <w:jc w:val="center"/>
              <w:rPr>
                <w:sz w:val="24"/>
                <w:szCs w:val="24"/>
              </w:rPr>
            </w:pPr>
            <w:r w:rsidRPr="00E20A09">
              <w:rPr>
                <w:color w:val="000000"/>
                <w:sz w:val="24"/>
                <w:szCs w:val="24"/>
              </w:rPr>
              <w:t>Сумма с НДС</w:t>
            </w:r>
          </w:p>
        </w:tc>
        <w:tc>
          <w:tcPr>
            <w:tcW w:w="992" w:type="dxa"/>
            <w:vMerge/>
            <w:vAlign w:val="center"/>
          </w:tcPr>
          <w:p w:rsidR="00A47D31" w:rsidRPr="00E20A09" w:rsidRDefault="00A47D3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67744A" w:rsidRPr="00E20A09" w:rsidTr="0067744A">
        <w:trPr>
          <w:trHeight w:val="315"/>
        </w:trPr>
        <w:tc>
          <w:tcPr>
            <w:tcW w:w="709" w:type="dxa"/>
            <w:noWrap/>
            <w:vAlign w:val="center"/>
          </w:tcPr>
          <w:p w:rsidR="0067744A" w:rsidRPr="0067744A" w:rsidRDefault="0067744A" w:rsidP="0067744A">
            <w:pPr>
              <w:pStyle w:val="aa"/>
              <w:numPr>
                <w:ilvl w:val="0"/>
                <w:numId w:val="47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Зонд-излучатель SNS-300t SENSE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7744A" w:rsidRPr="0067744A" w:rsidRDefault="0067744A" w:rsidP="0067744A">
            <w:pPr>
              <w:jc w:val="center"/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744A" w:rsidRPr="0067744A" w:rsidRDefault="0067744A" w:rsidP="0067744A">
            <w:pPr>
              <w:jc w:val="right"/>
              <w:rPr>
                <w:color w:val="000000"/>
                <w:sz w:val="24"/>
                <w:szCs w:val="24"/>
              </w:rPr>
            </w:pPr>
            <w:r w:rsidRPr="0067744A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200719,51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200719,51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40143,9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240863,41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  <w:hideMark/>
          </w:tcPr>
          <w:p w:rsidR="0067744A" w:rsidRPr="0067744A" w:rsidRDefault="0067744A" w:rsidP="0067744A">
            <w:pPr>
              <w:jc w:val="center"/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Согл. ТЗ</w:t>
            </w:r>
          </w:p>
        </w:tc>
      </w:tr>
      <w:tr w:rsidR="0067744A" w:rsidRPr="00E20A09" w:rsidTr="0067744A">
        <w:trPr>
          <w:trHeight w:val="315"/>
        </w:trPr>
        <w:tc>
          <w:tcPr>
            <w:tcW w:w="709" w:type="dxa"/>
            <w:noWrap/>
            <w:vAlign w:val="center"/>
          </w:tcPr>
          <w:p w:rsidR="0067744A" w:rsidRPr="0067744A" w:rsidRDefault="0067744A" w:rsidP="0067744A">
            <w:pPr>
              <w:pStyle w:val="aa"/>
              <w:numPr>
                <w:ilvl w:val="0"/>
                <w:numId w:val="47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Штанга буровая ГНБ ф60мм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7744A" w:rsidRPr="0067744A" w:rsidRDefault="0067744A" w:rsidP="0067744A">
            <w:pPr>
              <w:jc w:val="center"/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744A" w:rsidRPr="0067744A" w:rsidRDefault="0067744A" w:rsidP="0067744A">
            <w:pPr>
              <w:jc w:val="right"/>
              <w:rPr>
                <w:color w:val="000000"/>
                <w:sz w:val="24"/>
                <w:szCs w:val="24"/>
              </w:rPr>
            </w:pPr>
            <w:r w:rsidRPr="0067744A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26365,16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790954,8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158190,96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7744A" w:rsidRPr="0067744A" w:rsidRDefault="0067744A" w:rsidP="0067744A">
            <w:pPr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949145,76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67744A" w:rsidRPr="0067744A" w:rsidRDefault="0067744A" w:rsidP="0067744A">
            <w:pPr>
              <w:jc w:val="center"/>
              <w:rPr>
                <w:sz w:val="24"/>
                <w:szCs w:val="24"/>
              </w:rPr>
            </w:pPr>
            <w:r w:rsidRPr="0067744A">
              <w:rPr>
                <w:sz w:val="24"/>
                <w:szCs w:val="24"/>
              </w:rPr>
              <w:t>Согл. ТЗ</w:t>
            </w:r>
          </w:p>
        </w:tc>
      </w:tr>
    </w:tbl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</w:t>
      </w:r>
      <w:bookmarkStart w:id="0" w:name="_GoBack"/>
      <w:bookmarkEnd w:id="0"/>
      <w:r w:rsidRPr="00AA5140">
        <w:rPr>
          <w:rFonts w:ascii="Times New Roman" w:hAnsi="Times New Roman" w:cs="Times New Roman"/>
          <w:color w:val="000000"/>
          <w:sz w:val="30"/>
          <w:szCs w:val="30"/>
        </w:rPr>
        <w:t>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517BB9" w:rsidRPr="0067744A" w:rsidRDefault="00874E9A" w:rsidP="0067744A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</w:t>
      </w:r>
      <w:r w:rsidR="0067744A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 w:rsidR="0067744A">
        <w:rPr>
          <w:rFonts w:ascii="Times New Roman" w:hAnsi="Times New Roman" w:cs="Times New Roman"/>
          <w:sz w:val="30"/>
          <w:szCs w:val="30"/>
        </w:rPr>
        <w:t>я</w:t>
      </w:r>
      <w:r w:rsidR="00655ADB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E4744C" w:rsidRDefault="00E4744C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67744A" w:rsidRDefault="0067744A" w:rsidP="000B0B82">
      <w:pPr>
        <w:tabs>
          <w:tab w:val="left" w:pos="1455"/>
        </w:tabs>
      </w:pPr>
    </w:p>
    <w:p w:rsidR="00E4744C" w:rsidRDefault="00655ADB" w:rsidP="00655ADB">
      <w:pPr>
        <w:tabs>
          <w:tab w:val="left" w:pos="1455"/>
        </w:tabs>
        <w:jc w:val="right"/>
      </w:pPr>
      <w:r>
        <w:lastRenderedPageBreak/>
        <w:t>ПРИЛОЖЕНИЕ</w:t>
      </w:r>
    </w:p>
    <w:p w:rsidR="00655ADB" w:rsidRDefault="00655ADB" w:rsidP="00655ADB">
      <w:pPr>
        <w:tabs>
          <w:tab w:val="left" w:pos="1455"/>
        </w:tabs>
        <w:jc w:val="right"/>
      </w:pPr>
    </w:p>
    <w:p w:rsidR="00655ADB" w:rsidRDefault="00655ADB" w:rsidP="00655ADB">
      <w:pPr>
        <w:tabs>
          <w:tab w:val="left" w:pos="1455"/>
        </w:tabs>
      </w:pPr>
    </w:p>
    <w:p w:rsidR="00655ADB" w:rsidRDefault="00655ADB" w:rsidP="00655ADB">
      <w:pPr>
        <w:tabs>
          <w:tab w:val="left" w:pos="1455"/>
        </w:tabs>
      </w:pPr>
    </w:p>
    <w:p w:rsidR="00655ADB" w:rsidRDefault="0067744A" w:rsidP="00655ADB">
      <w:pPr>
        <w:tabs>
          <w:tab w:val="left" w:pos="1455"/>
        </w:tabs>
      </w:pPr>
      <w:r w:rsidRPr="0067744A">
        <w:rPr>
          <w:noProof/>
        </w:rPr>
        <w:drawing>
          <wp:inline distT="0" distB="0" distL="0" distR="0">
            <wp:extent cx="6210935" cy="6743101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674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44A" w:rsidRDefault="0067744A" w:rsidP="00655ADB">
      <w:pPr>
        <w:tabs>
          <w:tab w:val="left" w:pos="1455"/>
        </w:tabs>
      </w:pPr>
      <w:r w:rsidRPr="0067744A">
        <w:rPr>
          <w:noProof/>
        </w:rPr>
        <w:lastRenderedPageBreak/>
        <w:drawing>
          <wp:inline distT="0" distB="0" distL="0" distR="0">
            <wp:extent cx="6210935" cy="385092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3850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44A" w:rsidRDefault="0067744A" w:rsidP="00655ADB">
      <w:pPr>
        <w:tabs>
          <w:tab w:val="left" w:pos="1455"/>
        </w:tabs>
      </w:pPr>
    </w:p>
    <w:p w:rsidR="0067744A" w:rsidRDefault="0067744A" w:rsidP="00655ADB">
      <w:pPr>
        <w:tabs>
          <w:tab w:val="left" w:pos="1455"/>
        </w:tabs>
      </w:pPr>
    </w:p>
    <w:p w:rsidR="0067744A" w:rsidRDefault="0067744A" w:rsidP="00655ADB">
      <w:pPr>
        <w:tabs>
          <w:tab w:val="left" w:pos="1455"/>
        </w:tabs>
      </w:pPr>
    </w:p>
    <w:p w:rsidR="0067744A" w:rsidRDefault="0067744A" w:rsidP="00655ADB">
      <w:pPr>
        <w:tabs>
          <w:tab w:val="left" w:pos="1455"/>
        </w:tabs>
      </w:pPr>
      <w:r w:rsidRPr="0067744A">
        <w:rPr>
          <w:noProof/>
        </w:rPr>
        <w:lastRenderedPageBreak/>
        <w:drawing>
          <wp:inline distT="0" distB="0" distL="0" distR="0">
            <wp:extent cx="6210935" cy="7219249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219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44A" w:rsidRDefault="0067744A" w:rsidP="00655ADB">
      <w:pPr>
        <w:tabs>
          <w:tab w:val="left" w:pos="1455"/>
        </w:tabs>
      </w:pPr>
    </w:p>
    <w:p w:rsidR="0067744A" w:rsidRDefault="0067744A" w:rsidP="00655ADB">
      <w:pPr>
        <w:tabs>
          <w:tab w:val="left" w:pos="1455"/>
        </w:tabs>
      </w:pPr>
    </w:p>
    <w:p w:rsidR="0067744A" w:rsidRPr="000B0B82" w:rsidRDefault="0067744A" w:rsidP="00655ADB">
      <w:pPr>
        <w:tabs>
          <w:tab w:val="left" w:pos="1455"/>
        </w:tabs>
      </w:pPr>
      <w:r w:rsidRPr="0067744A">
        <w:rPr>
          <w:noProof/>
        </w:rPr>
        <w:drawing>
          <wp:inline distT="0" distB="0" distL="0" distR="0">
            <wp:extent cx="6210935" cy="160396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1603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7744A" w:rsidRPr="000B0B82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2719" w:rsidRDefault="00E12719" w:rsidP="006B6108">
      <w:r>
        <w:separator/>
      </w:r>
    </w:p>
  </w:endnote>
  <w:endnote w:type="continuationSeparator" w:id="0">
    <w:p w:rsidR="00E12719" w:rsidRDefault="00E12719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2719" w:rsidRDefault="00E12719" w:rsidP="006B6108">
      <w:r>
        <w:separator/>
      </w:r>
    </w:p>
  </w:footnote>
  <w:footnote w:type="continuationSeparator" w:id="0">
    <w:p w:rsidR="00E12719" w:rsidRDefault="00E12719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772BB"/>
    <w:multiLevelType w:val="hybridMultilevel"/>
    <w:tmpl w:val="6D84D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9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30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1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2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4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5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7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9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0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4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5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6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2"/>
  </w:num>
  <w:num w:numId="6">
    <w:abstractNumId w:val="46"/>
  </w:num>
  <w:num w:numId="7">
    <w:abstractNumId w:val="25"/>
  </w:num>
  <w:num w:numId="8">
    <w:abstractNumId w:val="36"/>
  </w:num>
  <w:num w:numId="9">
    <w:abstractNumId w:val="37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30"/>
  </w:num>
  <w:num w:numId="15">
    <w:abstractNumId w:val="41"/>
  </w:num>
  <w:num w:numId="16">
    <w:abstractNumId w:val="11"/>
  </w:num>
  <w:num w:numId="17">
    <w:abstractNumId w:val="29"/>
  </w:num>
  <w:num w:numId="18">
    <w:abstractNumId w:val="13"/>
  </w:num>
  <w:num w:numId="19">
    <w:abstractNumId w:val="45"/>
  </w:num>
  <w:num w:numId="20">
    <w:abstractNumId w:val="28"/>
  </w:num>
  <w:num w:numId="21">
    <w:abstractNumId w:val="18"/>
  </w:num>
  <w:num w:numId="22">
    <w:abstractNumId w:val="24"/>
  </w:num>
  <w:num w:numId="23">
    <w:abstractNumId w:val="42"/>
  </w:num>
  <w:num w:numId="24">
    <w:abstractNumId w:val="33"/>
  </w:num>
  <w:num w:numId="25">
    <w:abstractNumId w:val="2"/>
  </w:num>
  <w:num w:numId="26">
    <w:abstractNumId w:val="44"/>
  </w:num>
  <w:num w:numId="27">
    <w:abstractNumId w:val="31"/>
  </w:num>
  <w:num w:numId="28">
    <w:abstractNumId w:val="8"/>
  </w:num>
  <w:num w:numId="29">
    <w:abstractNumId w:val="14"/>
  </w:num>
  <w:num w:numId="30">
    <w:abstractNumId w:val="34"/>
  </w:num>
  <w:num w:numId="31">
    <w:abstractNumId w:val="3"/>
  </w:num>
  <w:num w:numId="32">
    <w:abstractNumId w:val="35"/>
  </w:num>
  <w:num w:numId="33">
    <w:abstractNumId w:val="6"/>
  </w:num>
  <w:num w:numId="34">
    <w:abstractNumId w:val="27"/>
  </w:num>
  <w:num w:numId="35">
    <w:abstractNumId w:val="22"/>
  </w:num>
  <w:num w:numId="36">
    <w:abstractNumId w:val="19"/>
  </w:num>
  <w:num w:numId="37">
    <w:abstractNumId w:val="1"/>
  </w:num>
  <w:num w:numId="38">
    <w:abstractNumId w:val="38"/>
  </w:num>
  <w:num w:numId="39">
    <w:abstractNumId w:val="16"/>
  </w:num>
  <w:num w:numId="40">
    <w:abstractNumId w:val="43"/>
  </w:num>
  <w:num w:numId="41">
    <w:abstractNumId w:val="39"/>
  </w:num>
  <w:num w:numId="42">
    <w:abstractNumId w:val="10"/>
  </w:num>
  <w:num w:numId="43">
    <w:abstractNumId w:val="7"/>
  </w:num>
  <w:num w:numId="44">
    <w:abstractNumId w:val="40"/>
  </w:num>
  <w:num w:numId="45">
    <w:abstractNumId w:val="20"/>
  </w:num>
  <w:num w:numId="46">
    <w:abstractNumId w:val="5"/>
  </w:num>
  <w:num w:numId="47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A6343"/>
    <w:rsid w:val="000B0B82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33E92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7EB3"/>
    <w:rsid w:val="002906D7"/>
    <w:rsid w:val="00296065"/>
    <w:rsid w:val="002A00A5"/>
    <w:rsid w:val="002A26FF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27ED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1246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3F32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17BB9"/>
    <w:rsid w:val="005238BC"/>
    <w:rsid w:val="00525FD1"/>
    <w:rsid w:val="00531357"/>
    <w:rsid w:val="00532501"/>
    <w:rsid w:val="00534F97"/>
    <w:rsid w:val="005360ED"/>
    <w:rsid w:val="00551322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3C4"/>
    <w:rsid w:val="00585CAC"/>
    <w:rsid w:val="00591AFF"/>
    <w:rsid w:val="00592B01"/>
    <w:rsid w:val="00595A27"/>
    <w:rsid w:val="005A07A6"/>
    <w:rsid w:val="005A2593"/>
    <w:rsid w:val="005A2BE7"/>
    <w:rsid w:val="005A373C"/>
    <w:rsid w:val="005A3911"/>
    <w:rsid w:val="005A3C3C"/>
    <w:rsid w:val="005B0C20"/>
    <w:rsid w:val="005B151E"/>
    <w:rsid w:val="005B237E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381A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5ADB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44A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2CA"/>
    <w:rsid w:val="00700ADF"/>
    <w:rsid w:val="00703DFA"/>
    <w:rsid w:val="007055F2"/>
    <w:rsid w:val="0070684A"/>
    <w:rsid w:val="007100BE"/>
    <w:rsid w:val="00710775"/>
    <w:rsid w:val="00710B90"/>
    <w:rsid w:val="00714829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5E0B"/>
    <w:rsid w:val="007A7235"/>
    <w:rsid w:val="007B2616"/>
    <w:rsid w:val="007B7370"/>
    <w:rsid w:val="007B7E99"/>
    <w:rsid w:val="007B7FAA"/>
    <w:rsid w:val="007C1ED5"/>
    <w:rsid w:val="007C28C0"/>
    <w:rsid w:val="007C44DA"/>
    <w:rsid w:val="007C78EB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0F9A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97DE9"/>
    <w:rsid w:val="008A0A56"/>
    <w:rsid w:val="008A1359"/>
    <w:rsid w:val="008A1D75"/>
    <w:rsid w:val="008A35BB"/>
    <w:rsid w:val="008A4224"/>
    <w:rsid w:val="008A60CD"/>
    <w:rsid w:val="008A622E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1D7E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47D31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A7A66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1C41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12F9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4A86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4878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B7A20"/>
    <w:rsid w:val="00DC0514"/>
    <w:rsid w:val="00DC0D9D"/>
    <w:rsid w:val="00DC1089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E6D79"/>
    <w:rsid w:val="00DF582E"/>
    <w:rsid w:val="00DF72A4"/>
    <w:rsid w:val="00E01A5A"/>
    <w:rsid w:val="00E02D21"/>
    <w:rsid w:val="00E06900"/>
    <w:rsid w:val="00E12393"/>
    <w:rsid w:val="00E12719"/>
    <w:rsid w:val="00E13610"/>
    <w:rsid w:val="00E15BF8"/>
    <w:rsid w:val="00E17849"/>
    <w:rsid w:val="00E20A0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4744C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3C32"/>
    <w:rsid w:val="00EB4374"/>
    <w:rsid w:val="00EB47DC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6E3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2014"/>
    <w:rsid w:val="00F33000"/>
    <w:rsid w:val="00F3314D"/>
    <w:rsid w:val="00F402D6"/>
    <w:rsid w:val="00F4274E"/>
    <w:rsid w:val="00F434F2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1ECC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D591B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B94B078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4C9535-5B63-49EB-BC9D-584CB7EBE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203</Words>
  <Characters>1158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4</cp:revision>
  <cp:lastPrinted>2022-10-11T07:06:00Z</cp:lastPrinted>
  <dcterms:created xsi:type="dcterms:W3CDTF">2023-11-21T11:59:00Z</dcterms:created>
  <dcterms:modified xsi:type="dcterms:W3CDTF">2023-11-22T13:04:00Z</dcterms:modified>
</cp:coreProperties>
</file>