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75AD" w:rsidRPr="00563D84" w:rsidRDefault="0062294E" w:rsidP="000920DF">
      <w:pPr>
        <w:spacing w:after="0" w:line="240" w:lineRule="auto"/>
        <w:ind w:firstLine="709"/>
        <w:jc w:val="center"/>
        <w:rPr>
          <w:i/>
        </w:rPr>
      </w:pPr>
      <w:r>
        <w:rPr>
          <w:i/>
        </w:rPr>
        <w:t xml:space="preserve"> </w:t>
      </w:r>
      <w:r w:rsidR="00563D84">
        <w:rPr>
          <w:i/>
        </w:rPr>
        <w:t xml:space="preserve"> </w:t>
      </w:r>
      <w:r w:rsidR="008A5836">
        <w:rPr>
          <w:i/>
        </w:rPr>
        <w:t>Приложение 3</w:t>
      </w:r>
      <w:r w:rsidR="00DC75AD" w:rsidRPr="00563D84">
        <w:rPr>
          <w:i/>
        </w:rPr>
        <w:t xml:space="preserve"> </w:t>
      </w:r>
    </w:p>
    <w:p w:rsidR="00DC75AD" w:rsidRPr="00563D84" w:rsidRDefault="00DC75AD" w:rsidP="000920DF">
      <w:pPr>
        <w:spacing w:after="0" w:line="240" w:lineRule="auto"/>
        <w:ind w:firstLine="709"/>
        <w:jc w:val="center"/>
        <w:rPr>
          <w:i/>
        </w:rPr>
      </w:pPr>
      <w:r w:rsidRPr="00563D84">
        <w:rPr>
          <w:i/>
        </w:rPr>
        <w:t xml:space="preserve">                             </w:t>
      </w:r>
      <w:r w:rsidR="00563D84">
        <w:rPr>
          <w:i/>
        </w:rPr>
        <w:t xml:space="preserve">    </w:t>
      </w:r>
      <w:r w:rsidRPr="00563D84">
        <w:rPr>
          <w:i/>
        </w:rPr>
        <w:t xml:space="preserve"> </w:t>
      </w:r>
      <w:r w:rsidR="0062294E">
        <w:rPr>
          <w:i/>
        </w:rPr>
        <w:t xml:space="preserve"> </w:t>
      </w:r>
      <w:r w:rsidRPr="00563D84">
        <w:rPr>
          <w:i/>
        </w:rPr>
        <w:t xml:space="preserve">к Документации о маркетинговых исследованиях </w:t>
      </w:r>
    </w:p>
    <w:p w:rsidR="00BE226A" w:rsidRPr="00563D84" w:rsidRDefault="00DC75AD" w:rsidP="00DC75AD">
      <w:pPr>
        <w:spacing w:after="0" w:line="240" w:lineRule="auto"/>
        <w:ind w:firstLine="709"/>
        <w:rPr>
          <w:b/>
          <w:i/>
        </w:rPr>
      </w:pPr>
      <w:r w:rsidRPr="00563D84">
        <w:rPr>
          <w:i/>
        </w:rPr>
        <w:t xml:space="preserve">                               </w:t>
      </w:r>
      <w:r w:rsidR="00563D84">
        <w:rPr>
          <w:i/>
        </w:rPr>
        <w:t xml:space="preserve">    </w:t>
      </w:r>
      <w:r w:rsidRPr="00563D84">
        <w:rPr>
          <w:i/>
        </w:rPr>
        <w:t xml:space="preserve"> </w:t>
      </w:r>
      <w:r w:rsidR="0062294E">
        <w:rPr>
          <w:i/>
        </w:rPr>
        <w:t xml:space="preserve"> </w:t>
      </w:r>
      <w:r w:rsidRPr="00563D84">
        <w:rPr>
          <w:i/>
        </w:rPr>
        <w:t>№</w:t>
      </w:r>
      <w:r w:rsidR="005423F9" w:rsidRPr="00563D84">
        <w:rPr>
          <w:i/>
        </w:rPr>
        <w:t xml:space="preserve"> 2</w:t>
      </w:r>
      <w:r w:rsidR="00C53753">
        <w:rPr>
          <w:i/>
        </w:rPr>
        <w:t>2</w:t>
      </w:r>
      <w:r w:rsidR="005423F9" w:rsidRPr="00563D84">
        <w:rPr>
          <w:i/>
        </w:rPr>
        <w:t>_ГТБеларусь-4.3-1205-00</w:t>
      </w:r>
      <w:r w:rsidR="00EA4ECA">
        <w:rPr>
          <w:i/>
        </w:rPr>
        <w:t>06</w:t>
      </w:r>
      <w:r w:rsidR="00C53753">
        <w:rPr>
          <w:i/>
        </w:rPr>
        <w:t xml:space="preserve"> - ___________</w:t>
      </w:r>
    </w:p>
    <w:p w:rsidR="00153F1E" w:rsidRDefault="00966BE1" w:rsidP="00966BE1">
      <w:pPr>
        <w:spacing w:after="0" w:line="240" w:lineRule="auto"/>
        <w:ind w:firstLine="709"/>
        <w:rPr>
          <w:b/>
        </w:rPr>
      </w:pPr>
      <w:r>
        <w:rPr>
          <w:b/>
        </w:rPr>
        <w:t xml:space="preserve">                     </w:t>
      </w:r>
    </w:p>
    <w:p w:rsidR="00966BE1" w:rsidRPr="00153F1E" w:rsidRDefault="00153F1E" w:rsidP="00966BE1">
      <w:pPr>
        <w:spacing w:after="0" w:line="240" w:lineRule="auto"/>
        <w:ind w:firstLine="709"/>
        <w:rPr>
          <w:i/>
        </w:rPr>
      </w:pPr>
      <w:r>
        <w:rPr>
          <w:b/>
        </w:rPr>
        <w:t xml:space="preserve">                       </w:t>
      </w:r>
      <w:r w:rsidR="00966BE1">
        <w:rPr>
          <w:b/>
        </w:rPr>
        <w:t xml:space="preserve"> </w:t>
      </w:r>
      <w:r w:rsidR="0062294E">
        <w:rPr>
          <w:b/>
        </w:rPr>
        <w:t xml:space="preserve">  </w:t>
      </w:r>
      <w:r w:rsidR="00966BE1" w:rsidRPr="00153F1E">
        <w:rPr>
          <w:i/>
        </w:rPr>
        <w:t xml:space="preserve">ПРОЕКТ </w:t>
      </w:r>
    </w:p>
    <w:p w:rsidR="001048A9" w:rsidRPr="000920DF" w:rsidRDefault="00E40E14" w:rsidP="00691F1B">
      <w:pPr>
        <w:spacing w:after="0" w:line="240" w:lineRule="auto"/>
        <w:ind w:firstLine="709"/>
        <w:jc w:val="center"/>
      </w:pPr>
      <w:r w:rsidRPr="000920DF">
        <w:rPr>
          <w:b/>
        </w:rPr>
        <w:t>ДОГОВОР ПОСТАВКИ №</w:t>
      </w:r>
      <w:r w:rsidR="00E44BE8" w:rsidRPr="00966BE1">
        <w:rPr>
          <w:b/>
        </w:rPr>
        <w:t xml:space="preserve"> </w:t>
      </w:r>
      <w:r w:rsidR="00966BE1">
        <w:rPr>
          <w:b/>
        </w:rPr>
        <w:t>12-2</w:t>
      </w:r>
      <w:r w:rsidR="002B1912">
        <w:rPr>
          <w:b/>
        </w:rPr>
        <w:t>2</w:t>
      </w:r>
      <w:r w:rsidR="00966BE1">
        <w:rPr>
          <w:b/>
        </w:rPr>
        <w:t>-__________________</w:t>
      </w:r>
    </w:p>
    <w:tbl>
      <w:tblPr>
        <w:tblW w:w="974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4367"/>
      </w:tblGrid>
      <w:tr w:rsidR="001048A9" w:rsidRPr="00DE3C15">
        <w:trPr>
          <w:trHeight w:val="217"/>
        </w:trPr>
        <w:tc>
          <w:tcPr>
            <w:tcW w:w="5380" w:type="dxa"/>
          </w:tcPr>
          <w:p w:rsidR="001048A9" w:rsidRPr="00DE3C15" w:rsidRDefault="00DE6D1A" w:rsidP="000920DF">
            <w:pPr>
              <w:spacing w:after="0" w:line="240" w:lineRule="auto"/>
              <w:ind w:firstLine="709"/>
            </w:pPr>
            <w:r w:rsidRPr="00DE3C15">
              <w:t>г.</w:t>
            </w:r>
            <w:r w:rsidR="000920DF" w:rsidRPr="00DE3C15">
              <w:t xml:space="preserve"> </w:t>
            </w:r>
            <w:r w:rsidRPr="00DE3C15">
              <w:t>Слоним</w:t>
            </w:r>
          </w:p>
        </w:tc>
        <w:tc>
          <w:tcPr>
            <w:tcW w:w="4367" w:type="dxa"/>
          </w:tcPr>
          <w:p w:rsidR="001048A9" w:rsidRPr="00DE3C15" w:rsidRDefault="00E40E14" w:rsidP="002B1912">
            <w:pPr>
              <w:spacing w:after="0" w:line="240" w:lineRule="auto"/>
              <w:ind w:firstLine="709"/>
              <w:jc w:val="right"/>
            </w:pPr>
            <w:r w:rsidRPr="00DE3C15">
              <w:t>«</w:t>
            </w:r>
            <w:r w:rsidR="00966BE1">
              <w:t xml:space="preserve">   </w:t>
            </w:r>
            <w:r w:rsidR="000A1420">
              <w:t xml:space="preserve"> </w:t>
            </w:r>
            <w:r w:rsidR="00E44BE8" w:rsidRPr="00DE3C15">
              <w:t xml:space="preserve">» </w:t>
            </w:r>
            <w:r w:rsidR="00966BE1">
              <w:t xml:space="preserve">           </w:t>
            </w:r>
            <w:r w:rsidR="0013242E">
              <w:t xml:space="preserve"> 20</w:t>
            </w:r>
            <w:r w:rsidR="00966BE1">
              <w:rPr>
                <w:lang w:val="en-US"/>
              </w:rPr>
              <w:t>2</w:t>
            </w:r>
            <w:r w:rsidR="002B1912">
              <w:t>2</w:t>
            </w:r>
            <w:r w:rsidRPr="00DE3C15">
              <w:t>г.</w:t>
            </w:r>
          </w:p>
        </w:tc>
      </w:tr>
    </w:tbl>
    <w:p w:rsidR="000920DF" w:rsidRPr="000920DF" w:rsidRDefault="000920DF" w:rsidP="000920DF">
      <w:pPr>
        <w:spacing w:after="0" w:line="240" w:lineRule="auto"/>
        <w:ind w:firstLine="709"/>
        <w:rPr>
          <w:b/>
        </w:rPr>
      </w:pPr>
    </w:p>
    <w:p w:rsidR="00915EDA" w:rsidRPr="00915EDA" w:rsidRDefault="00685846" w:rsidP="00915EDA">
      <w:pPr>
        <w:spacing w:line="240" w:lineRule="exact"/>
        <w:ind w:firstLine="709"/>
        <w:jc w:val="both"/>
        <w:rPr>
          <w:color w:val="000000"/>
        </w:rPr>
      </w:pPr>
      <w:r w:rsidRPr="00685846">
        <w:rPr>
          <w:color w:val="000000"/>
        </w:rPr>
        <w:t xml:space="preserve">Открытое  акционерное  общество  «Газпром </w:t>
      </w:r>
      <w:proofErr w:type="spellStart"/>
      <w:r w:rsidRPr="00685846">
        <w:rPr>
          <w:color w:val="000000"/>
        </w:rPr>
        <w:t>трансгаз</w:t>
      </w:r>
      <w:proofErr w:type="spellEnd"/>
      <w:r w:rsidRPr="00685846">
        <w:rPr>
          <w:color w:val="000000"/>
        </w:rPr>
        <w:t xml:space="preserve"> Беларусь», именуемое в дальнейшем «Покупатель», в лице начальника филиала «</w:t>
      </w:r>
      <w:proofErr w:type="spellStart"/>
      <w:r w:rsidRPr="00685846">
        <w:rPr>
          <w:color w:val="000000"/>
        </w:rPr>
        <w:t>Слонимское</w:t>
      </w:r>
      <w:proofErr w:type="spellEnd"/>
      <w:r w:rsidRPr="00685846">
        <w:rPr>
          <w:color w:val="000000"/>
        </w:rPr>
        <w:t xml:space="preserve"> управление магистральных газопроводов Открытого акционерного общества «Газпром </w:t>
      </w:r>
      <w:proofErr w:type="spellStart"/>
      <w:r w:rsidRPr="00685846">
        <w:rPr>
          <w:color w:val="000000"/>
        </w:rPr>
        <w:t>трансгаз</w:t>
      </w:r>
      <w:proofErr w:type="spellEnd"/>
      <w:r w:rsidRPr="00685846">
        <w:rPr>
          <w:color w:val="000000"/>
        </w:rPr>
        <w:t xml:space="preserve"> Беларусь» Белякова В.Е.,</w:t>
      </w:r>
      <w:r w:rsidR="002537B2" w:rsidRPr="002537B2">
        <w:t xml:space="preserve"> </w:t>
      </w:r>
      <w:r w:rsidR="002537B2" w:rsidRPr="002537B2">
        <w:rPr>
          <w:color w:val="000000"/>
        </w:rPr>
        <w:t>действующего</w:t>
      </w:r>
      <w:r w:rsidR="0013242E">
        <w:rPr>
          <w:color w:val="000000"/>
        </w:rPr>
        <w:t xml:space="preserve"> на основании доверенности  №</w:t>
      </w:r>
      <w:r w:rsidR="00966BE1">
        <w:rPr>
          <w:color w:val="000000"/>
        </w:rPr>
        <w:t>_____</w:t>
      </w:r>
      <w:r w:rsidR="0013242E">
        <w:rPr>
          <w:color w:val="000000"/>
        </w:rPr>
        <w:t xml:space="preserve"> от </w:t>
      </w:r>
      <w:r w:rsidR="00966BE1">
        <w:rPr>
          <w:color w:val="000000"/>
        </w:rPr>
        <w:t>_______</w:t>
      </w:r>
      <w:bookmarkStart w:id="0" w:name="_GoBack"/>
      <w:bookmarkEnd w:id="0"/>
      <w:r w:rsidR="00966BE1">
        <w:rPr>
          <w:color w:val="000000"/>
        </w:rPr>
        <w:t>_____</w:t>
      </w:r>
      <w:r w:rsidRPr="00685846">
        <w:rPr>
          <w:color w:val="000000"/>
        </w:rPr>
        <w:t xml:space="preserve"> с одной стороны, и </w:t>
      </w:r>
      <w:r w:rsidR="00966BE1">
        <w:rPr>
          <w:color w:val="000000"/>
        </w:rPr>
        <w:t>_____________________________________</w:t>
      </w:r>
      <w:r w:rsidR="00480183">
        <w:rPr>
          <w:color w:val="000000"/>
        </w:rPr>
        <w:t xml:space="preserve"> </w:t>
      </w:r>
      <w:r w:rsidRPr="00685846">
        <w:rPr>
          <w:color w:val="000000"/>
        </w:rPr>
        <w:t xml:space="preserve">именуемое в дальнейшем «Поставщик», в лице </w:t>
      </w:r>
      <w:r w:rsidR="00966BE1">
        <w:rPr>
          <w:color w:val="000000"/>
        </w:rPr>
        <w:t>_________________________</w:t>
      </w:r>
      <w:r w:rsidRPr="00685846">
        <w:rPr>
          <w:color w:val="000000"/>
        </w:rPr>
        <w:t xml:space="preserve">, действующего на основании </w:t>
      </w:r>
      <w:r w:rsidR="00966BE1">
        <w:rPr>
          <w:color w:val="000000"/>
        </w:rPr>
        <w:t>________________________</w:t>
      </w:r>
      <w:r w:rsidRPr="00685846">
        <w:rPr>
          <w:color w:val="000000"/>
        </w:rPr>
        <w:t>, с другой стороны, а вместе именуемые Стороны, заключили настоящий договор о нижеследующем</w:t>
      </w:r>
      <w:r w:rsidR="00915EDA" w:rsidRPr="00915EDA">
        <w:rPr>
          <w:color w:val="000000"/>
        </w:rPr>
        <w:t>:</w:t>
      </w:r>
    </w:p>
    <w:p w:rsidR="001048A9" w:rsidRPr="000920DF" w:rsidRDefault="00871C99" w:rsidP="000920DF">
      <w:pPr>
        <w:spacing w:after="0" w:line="240" w:lineRule="auto"/>
        <w:ind w:firstLine="709"/>
        <w:jc w:val="center"/>
        <w:rPr>
          <w:b/>
        </w:rPr>
      </w:pPr>
      <w:r>
        <w:rPr>
          <w:b/>
        </w:rPr>
        <w:t>1</w:t>
      </w:r>
      <w:r w:rsidR="00E40E14" w:rsidRPr="000920DF">
        <w:rPr>
          <w:b/>
        </w:rPr>
        <w:t>. ПРЕДМЕТ ДОГОВОРА</w:t>
      </w:r>
    </w:p>
    <w:p w:rsidR="001048A9" w:rsidRPr="000920DF" w:rsidRDefault="00E40E14" w:rsidP="000920DF">
      <w:pPr>
        <w:spacing w:after="0" w:line="240" w:lineRule="auto"/>
        <w:ind w:firstLine="709"/>
        <w:jc w:val="both"/>
        <w:rPr>
          <w:color w:val="000000"/>
        </w:rPr>
      </w:pPr>
      <w:r w:rsidRPr="000920DF">
        <w:rPr>
          <w:color w:val="000000"/>
        </w:rPr>
        <w:t>1.1.</w:t>
      </w:r>
      <w:r w:rsidRPr="000920DF">
        <w:rPr>
          <w:color w:val="000000"/>
        </w:rPr>
        <w:tab/>
        <w:t>Поставщик обязуется поставить, а Покупатель принять и оплатить продукцию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920DF" w:rsidRDefault="00E40E14" w:rsidP="000920DF">
      <w:pPr>
        <w:spacing w:after="0" w:line="240" w:lineRule="auto"/>
        <w:ind w:firstLine="709"/>
        <w:jc w:val="center"/>
        <w:rPr>
          <w:b/>
        </w:rPr>
      </w:pPr>
      <w:r w:rsidRPr="000920DF">
        <w:rPr>
          <w:b/>
        </w:rPr>
        <w:t>2.</w:t>
      </w:r>
      <w:r w:rsidR="000920DF" w:rsidRPr="00E44BE8">
        <w:rPr>
          <w:b/>
        </w:rPr>
        <w:t xml:space="preserve"> </w:t>
      </w:r>
      <w:r w:rsidRPr="000920DF">
        <w:rPr>
          <w:b/>
        </w:rPr>
        <w:t>СТОИМОСТЬ ПРОДУКЦИИ И УСЛОВИЯ ОПЛАТЫ</w:t>
      </w:r>
    </w:p>
    <w:p w:rsidR="001048A9" w:rsidRPr="005B5535" w:rsidRDefault="00E40E14" w:rsidP="000920DF">
      <w:pPr>
        <w:spacing w:after="0" w:line="240" w:lineRule="auto"/>
        <w:ind w:firstLine="709"/>
        <w:jc w:val="both"/>
      </w:pPr>
      <w:r w:rsidRPr="005B5535">
        <w:t>2.1. Наименование, количество и цена поставляемой продукции определяется Спецификацией (Приложение №1).</w:t>
      </w:r>
    </w:p>
    <w:p w:rsidR="00243DA6" w:rsidRDefault="005B0AED" w:rsidP="00243DA6">
      <w:pPr>
        <w:spacing w:after="0" w:line="240" w:lineRule="auto"/>
        <w:ind w:firstLine="709"/>
        <w:jc w:val="both"/>
      </w:pPr>
      <w:r w:rsidRPr="005B5535">
        <w:t>2.2</w:t>
      </w:r>
      <w:r w:rsidR="00E40E14" w:rsidRPr="005B5535">
        <w:t xml:space="preserve">. </w:t>
      </w:r>
      <w:r w:rsidR="00243DA6" w:rsidRPr="00243DA6">
        <w:t xml:space="preserve">Стоимость продукции составляет </w:t>
      </w:r>
      <w:r w:rsidR="00D21665">
        <w:t>_______________________________</w:t>
      </w:r>
      <w:r w:rsidR="00243DA6" w:rsidRPr="00243DA6">
        <w:t xml:space="preserve"> </w:t>
      </w:r>
      <w:r w:rsidR="00596C83">
        <w:t xml:space="preserve">белорусских </w:t>
      </w:r>
      <w:r w:rsidR="00243DA6" w:rsidRPr="00243DA6">
        <w:t>рублей</w:t>
      </w:r>
      <w:r w:rsidR="00D21665">
        <w:t>,</w:t>
      </w:r>
      <w:r w:rsidR="00243DA6" w:rsidRPr="00243DA6">
        <w:t xml:space="preserve"> с учетом НДС, в </w:t>
      </w:r>
      <w:proofErr w:type="spellStart"/>
      <w:r w:rsidR="00243DA6" w:rsidRPr="00243DA6">
        <w:t>т.ч</w:t>
      </w:r>
      <w:proofErr w:type="spellEnd"/>
      <w:r w:rsidR="00243DA6" w:rsidRPr="00243DA6">
        <w:t xml:space="preserve">. НДС </w:t>
      </w:r>
      <w:r w:rsidR="00D21665">
        <w:t>______________________ белорусских рублей</w:t>
      </w:r>
      <w:r w:rsidR="00243DA6">
        <w:t>.</w:t>
      </w:r>
    </w:p>
    <w:p w:rsidR="001048A9" w:rsidRPr="005B5535" w:rsidRDefault="005B0AED" w:rsidP="00243DA6">
      <w:pPr>
        <w:spacing w:after="0" w:line="240" w:lineRule="auto"/>
        <w:ind w:firstLine="709"/>
        <w:jc w:val="both"/>
      </w:pPr>
      <w:r w:rsidRPr="005B5535">
        <w:t>2.3</w:t>
      </w:r>
      <w:r w:rsidR="00E40E14" w:rsidRPr="005B5535">
        <w:t xml:space="preserve">. Форма расчета: перечисление денежных средств на расчетный счет Поставщика. </w:t>
      </w:r>
    </w:p>
    <w:p w:rsidR="00AD573C" w:rsidRDefault="00E40E14" w:rsidP="000920DF">
      <w:pPr>
        <w:spacing w:after="0" w:line="240" w:lineRule="auto"/>
        <w:ind w:firstLine="709"/>
        <w:jc w:val="both"/>
      </w:pPr>
      <w:r w:rsidRPr="005B5535">
        <w:t>2.</w:t>
      </w:r>
      <w:r w:rsidR="005B0AED" w:rsidRPr="005B5535">
        <w:t>4</w:t>
      </w:r>
      <w:r w:rsidRPr="005B5535">
        <w:t xml:space="preserve">. </w:t>
      </w:r>
      <w:r w:rsidR="00AD573C" w:rsidRPr="00AD573C">
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5 (пяти)</w:t>
      </w:r>
      <w:r w:rsidR="00AD573C">
        <w:t xml:space="preserve"> рабочих дней с момента поставки</w:t>
      </w:r>
      <w:r w:rsidR="00AD573C" w:rsidRPr="00AD573C">
        <w:t xml:space="preserve"> (начала приёмки) продукции на складе Грузополучателя.</w:t>
      </w:r>
    </w:p>
    <w:p w:rsidR="001048A9" w:rsidRPr="005B5535" w:rsidRDefault="005B0AED" w:rsidP="000920DF">
      <w:pPr>
        <w:spacing w:after="0" w:line="240" w:lineRule="auto"/>
        <w:ind w:firstLine="709"/>
        <w:jc w:val="both"/>
      </w:pPr>
      <w:r w:rsidRPr="005B5535">
        <w:t>2.5</w:t>
      </w:r>
      <w:r w:rsidR="00E40E14" w:rsidRPr="005B5535">
        <w:t>. Датой оплаты считается дата перечисления денежных средств на расчетный счет Поставщика.</w:t>
      </w:r>
    </w:p>
    <w:p w:rsidR="001048A9" w:rsidRPr="005B5535" w:rsidRDefault="005B0AED" w:rsidP="000920DF">
      <w:pPr>
        <w:spacing w:after="0" w:line="240" w:lineRule="auto"/>
        <w:ind w:firstLine="709"/>
        <w:jc w:val="both"/>
      </w:pPr>
      <w:r w:rsidRPr="005B5535">
        <w:t>2.6</w:t>
      </w:r>
      <w:r w:rsidR="00E40E14" w:rsidRPr="005B5535">
        <w:t>. Валютой платежа являются белорусские рубли.</w:t>
      </w:r>
    </w:p>
    <w:p w:rsidR="001048A9" w:rsidRPr="005B5535" w:rsidRDefault="005B0AED" w:rsidP="00DE3C15">
      <w:pPr>
        <w:spacing w:after="0" w:line="240" w:lineRule="auto"/>
        <w:ind w:firstLine="709"/>
        <w:jc w:val="both"/>
        <w:rPr>
          <w:lang w:eastAsia="en-US"/>
        </w:rPr>
      </w:pPr>
      <w:r w:rsidRPr="005B5535">
        <w:t>2.7</w:t>
      </w:r>
      <w:r w:rsidR="00E40E14" w:rsidRPr="005B5535">
        <w:t xml:space="preserve">. </w:t>
      </w:r>
      <w:r w:rsidR="00E40E14" w:rsidRPr="005B5535">
        <w:rPr>
          <w:lang w:eastAsia="en-US"/>
        </w:rPr>
        <w:t>В соотв</w:t>
      </w:r>
      <w:r w:rsidR="00D651C3">
        <w:rPr>
          <w:lang w:eastAsia="en-US"/>
        </w:rPr>
        <w:t>етствии со ст. 131</w:t>
      </w:r>
      <w:r w:rsidR="00E40E14" w:rsidRPr="005B5535">
        <w:rPr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="00E40E14" w:rsidRPr="005B5535">
        <w:rPr>
          <w:color w:val="0000FF"/>
          <w:u w:val="single"/>
          <w:lang w:eastAsia="en-US"/>
        </w:rPr>
        <w:t>www.vat.gov.by</w:t>
      </w:r>
      <w:r w:rsidR="00E40E14" w:rsidRPr="005B5535">
        <w:rPr>
          <w:lang w:eastAsia="en-US"/>
        </w:rPr>
        <w:t xml:space="preserve">) электронный счет-фактуру по НДС (далее – ЭСЧФ) с указанием кода филиала. Код филиала </w:t>
      </w:r>
      <w:r w:rsidR="00DE3C15" w:rsidRPr="005B5535">
        <w:rPr>
          <w:lang w:eastAsia="en-US"/>
        </w:rPr>
        <w:t>«</w:t>
      </w:r>
      <w:r w:rsidR="00E40E14" w:rsidRPr="005B5535">
        <w:rPr>
          <w:lang w:eastAsia="en-US"/>
        </w:rPr>
        <w:t>120</w:t>
      </w:r>
      <w:r w:rsidR="0017713D" w:rsidRPr="005B5535">
        <w:rPr>
          <w:lang w:eastAsia="en-US"/>
        </w:rPr>
        <w:t>5</w:t>
      </w:r>
      <w:r w:rsidR="00E40E14" w:rsidRPr="005B5535">
        <w:rPr>
          <w:lang w:eastAsia="en-US"/>
        </w:rPr>
        <w:t xml:space="preserve"> </w:t>
      </w:r>
      <w:proofErr w:type="spellStart"/>
      <w:r w:rsidR="00975DDB" w:rsidRPr="005B5535">
        <w:rPr>
          <w:lang w:eastAsia="en-US"/>
        </w:rPr>
        <w:t>Слонимское</w:t>
      </w:r>
      <w:proofErr w:type="spellEnd"/>
      <w:r w:rsidR="00E40E14" w:rsidRPr="005B5535">
        <w:rPr>
          <w:lang w:eastAsia="en-US"/>
        </w:rPr>
        <w:t xml:space="preserve"> УМГ </w:t>
      </w:r>
      <w:r w:rsidR="00CF556B" w:rsidRPr="005B5535">
        <w:rPr>
          <w:lang w:eastAsia="en-US"/>
        </w:rPr>
        <w:t xml:space="preserve">ОАО «Газпром </w:t>
      </w:r>
      <w:proofErr w:type="spellStart"/>
      <w:r w:rsidR="00CF556B" w:rsidRPr="005B5535">
        <w:rPr>
          <w:lang w:eastAsia="en-US"/>
        </w:rPr>
        <w:t>трансгаз</w:t>
      </w:r>
      <w:proofErr w:type="spellEnd"/>
      <w:r w:rsidR="00CF556B" w:rsidRPr="005B5535">
        <w:rPr>
          <w:lang w:eastAsia="en-US"/>
        </w:rPr>
        <w:t xml:space="preserve"> Беларусь».</w:t>
      </w:r>
    </w:p>
    <w:p w:rsidR="001048A9" w:rsidRPr="00E81F7B" w:rsidRDefault="00E40E14" w:rsidP="00E81F7B">
      <w:pPr>
        <w:spacing w:after="0" w:line="240" w:lineRule="auto"/>
        <w:ind w:firstLine="709"/>
        <w:jc w:val="center"/>
        <w:rPr>
          <w:b/>
        </w:rPr>
      </w:pPr>
      <w:r w:rsidRPr="00E81F7B">
        <w:rPr>
          <w:b/>
        </w:rPr>
        <w:t>3. УСЛОВИЯ И СРОКИ ПОСТАВКИ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 xml:space="preserve">3.1. </w:t>
      </w:r>
      <w:r w:rsidR="00A8064D" w:rsidRPr="00A8064D">
        <w:t>Датой поставки</w:t>
      </w:r>
      <w:r w:rsidR="00A8064D">
        <w:t xml:space="preserve"> </w:t>
      </w:r>
      <w:r w:rsidR="00A8064D" w:rsidRPr="00A8064D">
        <w:t>считается дата передачи Поставщиком Покупателю продукции по товарно-транспортной (товарной) накладной.</w:t>
      </w:r>
    </w:p>
    <w:p w:rsidR="001048A9" w:rsidRPr="000920DF" w:rsidRDefault="00E40E14" w:rsidP="000920DF">
      <w:pPr>
        <w:spacing w:after="0" w:line="240" w:lineRule="auto"/>
        <w:ind w:firstLine="709"/>
        <w:jc w:val="both"/>
        <w:rPr>
          <w:color w:val="000000"/>
        </w:rPr>
      </w:pPr>
      <w:r w:rsidRPr="000920DF">
        <w:t>3.2. Условия поставки:</w:t>
      </w:r>
      <w:r w:rsidRPr="000920DF">
        <w:rPr>
          <w:color w:val="000000"/>
        </w:rPr>
        <w:t xml:space="preserve"> силам</w:t>
      </w:r>
      <w:r w:rsidR="00301307">
        <w:rPr>
          <w:color w:val="000000"/>
        </w:rPr>
        <w:t>и и за счет Покупателя.</w:t>
      </w:r>
    </w:p>
    <w:p w:rsidR="00DE3C15" w:rsidRDefault="00DE3C15" w:rsidP="000920DF">
      <w:pPr>
        <w:spacing w:after="0" w:line="240" w:lineRule="auto"/>
        <w:ind w:firstLine="709"/>
        <w:jc w:val="both"/>
      </w:pPr>
      <w:r>
        <w:t xml:space="preserve">3.3. </w:t>
      </w:r>
      <w:r w:rsidRPr="00DE3C15">
        <w:t>Непосредственным получателем продукции является обособленное подразделение Покупателя – филиал «</w:t>
      </w:r>
      <w:proofErr w:type="spellStart"/>
      <w:r w:rsidRPr="00DE3C15">
        <w:t>Слонимское</w:t>
      </w:r>
      <w:proofErr w:type="spellEnd"/>
      <w:r w:rsidRPr="00DE3C15">
        <w:t xml:space="preserve"> УМГ ОАО «Газпром </w:t>
      </w:r>
      <w:proofErr w:type="spellStart"/>
      <w:r w:rsidRPr="00DE3C15">
        <w:t>трансгаз</w:t>
      </w:r>
      <w:proofErr w:type="spellEnd"/>
      <w:r w:rsidRPr="00DE3C15">
        <w:t xml:space="preserve"> Беларусь</w:t>
      </w:r>
      <w:r w:rsidR="00A13F07" w:rsidRPr="00DE3C15">
        <w:t>», расположенное</w:t>
      </w:r>
      <w:r w:rsidRPr="00DE3C15">
        <w:t xml:space="preserve"> по адресу: Республика Беларусь, Гродненская обл. </w:t>
      </w:r>
      <w:proofErr w:type="spellStart"/>
      <w:r w:rsidRPr="00DE3C15">
        <w:t>г.Слоним</w:t>
      </w:r>
      <w:proofErr w:type="spellEnd"/>
      <w:r w:rsidRPr="00DE3C15">
        <w:t xml:space="preserve">, </w:t>
      </w:r>
      <w:proofErr w:type="spellStart"/>
      <w:r w:rsidRPr="00DE3C15">
        <w:t>ул.Гродненское</w:t>
      </w:r>
      <w:proofErr w:type="spellEnd"/>
      <w:r w:rsidRPr="00DE3C15">
        <w:t xml:space="preserve"> шоссе,6А.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 xml:space="preserve">3.4. Право собственности на продукцию от Поставщика к Покупателю переходит в момент передачи продукции </w:t>
      </w:r>
      <w:r w:rsidR="00A8064D">
        <w:t>Покупателю</w:t>
      </w:r>
      <w:r w:rsidRPr="000920DF">
        <w:t xml:space="preserve">, что подтверждается отметкой в </w:t>
      </w:r>
      <w:r w:rsidR="005F730C">
        <w:t>товарно-транспортной накладной после утверждения акта входного контроля.</w:t>
      </w:r>
    </w:p>
    <w:p w:rsidR="003E2A32" w:rsidRDefault="00E40E14" w:rsidP="000920DF">
      <w:pPr>
        <w:spacing w:after="0" w:line="240" w:lineRule="auto"/>
        <w:ind w:firstLine="709"/>
        <w:jc w:val="both"/>
      </w:pPr>
      <w:r w:rsidRPr="000920DF">
        <w:t xml:space="preserve">3.5. Срок </w:t>
      </w:r>
      <w:proofErr w:type="gramStart"/>
      <w:r w:rsidRPr="000920DF">
        <w:t>поставки</w:t>
      </w:r>
      <w:r w:rsidR="00E34A47" w:rsidRPr="00596C83">
        <w:t>:</w:t>
      </w:r>
      <w:r w:rsidR="003E2A32">
        <w:t>_</w:t>
      </w:r>
      <w:proofErr w:type="gramEnd"/>
      <w:r w:rsidR="003E2A32">
        <w:t>_____________________</w:t>
      </w:r>
      <w:r w:rsidR="00E34A47" w:rsidRPr="00596C83">
        <w:t xml:space="preserve"> </w:t>
      </w:r>
    </w:p>
    <w:p w:rsidR="001048A9" w:rsidRDefault="00E40E14" w:rsidP="000920DF">
      <w:pPr>
        <w:spacing w:after="0" w:line="240" w:lineRule="auto"/>
        <w:ind w:firstLine="709"/>
        <w:jc w:val="both"/>
        <w:rPr>
          <w:lang w:eastAsia="en-US"/>
        </w:rPr>
      </w:pPr>
      <w:r w:rsidRPr="000920DF">
        <w:t xml:space="preserve">3.6. </w:t>
      </w:r>
      <w:r w:rsidRPr="000920DF">
        <w:rPr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BE226A" w:rsidRDefault="00BE226A" w:rsidP="000920DF">
      <w:pPr>
        <w:spacing w:after="0" w:line="240" w:lineRule="auto"/>
        <w:ind w:firstLine="709"/>
        <w:jc w:val="both"/>
        <w:rPr>
          <w:lang w:eastAsia="en-US"/>
        </w:rPr>
      </w:pPr>
    </w:p>
    <w:p w:rsidR="00BE226A" w:rsidRDefault="00BE226A" w:rsidP="000920DF">
      <w:pPr>
        <w:spacing w:after="0" w:line="240" w:lineRule="auto"/>
        <w:ind w:firstLine="709"/>
        <w:jc w:val="both"/>
        <w:rPr>
          <w:lang w:eastAsia="en-US"/>
        </w:rPr>
      </w:pPr>
    </w:p>
    <w:p w:rsidR="004C17FD" w:rsidRDefault="004C17FD" w:rsidP="004C17FD">
      <w:pPr>
        <w:spacing w:after="0" w:line="240" w:lineRule="auto"/>
        <w:jc w:val="both"/>
        <w:rPr>
          <w:lang w:eastAsia="en-US"/>
        </w:rPr>
      </w:pPr>
      <w:r>
        <w:rPr>
          <w:lang w:eastAsia="en-US"/>
        </w:rPr>
        <w:t>_____________________                                       _____________________</w:t>
      </w:r>
    </w:p>
    <w:p w:rsidR="00255DFC" w:rsidRPr="000920DF" w:rsidRDefault="00255DFC" w:rsidP="000920DF">
      <w:pPr>
        <w:spacing w:after="0" w:line="240" w:lineRule="auto"/>
        <w:ind w:firstLine="709"/>
        <w:jc w:val="both"/>
        <w:rPr>
          <w:lang w:eastAsia="en-US"/>
        </w:rPr>
      </w:pPr>
    </w:p>
    <w:p w:rsidR="004C17FD" w:rsidRDefault="004C17FD" w:rsidP="000920DF">
      <w:pPr>
        <w:spacing w:after="0" w:line="240" w:lineRule="auto"/>
        <w:ind w:firstLine="709"/>
        <w:jc w:val="center"/>
        <w:rPr>
          <w:b/>
          <w:bCs/>
        </w:rPr>
      </w:pPr>
    </w:p>
    <w:p w:rsidR="00A8064D" w:rsidRDefault="00A8064D" w:rsidP="000920DF">
      <w:pPr>
        <w:spacing w:after="0" w:line="240" w:lineRule="auto"/>
        <w:ind w:firstLine="709"/>
        <w:jc w:val="center"/>
        <w:rPr>
          <w:b/>
          <w:bCs/>
        </w:rPr>
      </w:pPr>
    </w:p>
    <w:p w:rsidR="00412ACC" w:rsidRDefault="00412ACC" w:rsidP="000920DF">
      <w:pPr>
        <w:spacing w:after="0" w:line="240" w:lineRule="auto"/>
        <w:ind w:firstLine="709"/>
        <w:jc w:val="center"/>
        <w:rPr>
          <w:b/>
          <w:bCs/>
        </w:rPr>
      </w:pPr>
    </w:p>
    <w:p w:rsidR="001048A9" w:rsidRPr="000920DF" w:rsidRDefault="00E40E14" w:rsidP="000920DF">
      <w:pPr>
        <w:spacing w:after="0" w:line="240" w:lineRule="auto"/>
        <w:ind w:firstLine="709"/>
        <w:jc w:val="center"/>
        <w:rPr>
          <w:b/>
          <w:bCs/>
        </w:rPr>
      </w:pPr>
      <w:r w:rsidRPr="000920DF">
        <w:rPr>
          <w:b/>
          <w:bCs/>
        </w:rPr>
        <w:t>4. КАЧЕСТВО, КОМПЛЕКТНОСТЬ, ГАРАНТИИ</w:t>
      </w:r>
    </w:p>
    <w:p w:rsidR="00A8064D" w:rsidRDefault="00E40E14" w:rsidP="00A8064D">
      <w:pPr>
        <w:spacing w:after="0" w:line="240" w:lineRule="auto"/>
        <w:ind w:firstLine="709"/>
        <w:jc w:val="both"/>
      </w:pPr>
      <w:r w:rsidRPr="000920DF">
        <w:t xml:space="preserve">4.1. </w:t>
      </w:r>
      <w:r w:rsidR="00C27377" w:rsidRPr="00C27377">
        <w:t>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  <w:r w:rsidR="00C27377">
        <w:t xml:space="preserve"> </w:t>
      </w:r>
      <w:r w:rsidR="00A8064D">
        <w:t>Поставляемая продукция должна соответствовать стандартам, нормам и правилам страны изготовителя и сопровождаться следующей документацией: техническим паспортом, сертификатом и (или) другими документами, подтверждающими качество продукции и право ее использования на территории Республики Беларусь.</w:t>
      </w:r>
    </w:p>
    <w:p w:rsidR="00A8064D" w:rsidRDefault="00A8064D" w:rsidP="00A8064D">
      <w:pPr>
        <w:spacing w:after="0" w:line="240" w:lineRule="auto"/>
        <w:ind w:firstLine="709"/>
        <w:jc w:val="both"/>
      </w:pPr>
      <w:r>
        <w:t>Техническая документация на поставляемую по настоящему договору продукцию должна быть составлена на русском языке.</w:t>
      </w:r>
    </w:p>
    <w:p w:rsidR="001048A9" w:rsidRPr="000920DF" w:rsidRDefault="00DB707F" w:rsidP="000920DF">
      <w:pPr>
        <w:spacing w:after="0" w:line="240" w:lineRule="auto"/>
        <w:ind w:firstLine="709"/>
        <w:jc w:val="both"/>
      </w:pPr>
      <w:r w:rsidRPr="000920DF">
        <w:rPr>
          <w:color w:val="000000"/>
        </w:rPr>
        <w:t>4.2</w:t>
      </w:r>
      <w:r w:rsidR="00E40E14" w:rsidRPr="000920DF">
        <w:rPr>
          <w:color w:val="000000"/>
        </w:rPr>
        <w:t>.</w:t>
      </w:r>
      <w:r w:rsidR="00412ACC" w:rsidRPr="00412ACC">
        <w:rPr>
          <w:color w:val="000000"/>
        </w:rPr>
        <w:t xml:space="preserve"> 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412ACC" w:rsidRDefault="00412ACC" w:rsidP="00412ACC">
      <w:pPr>
        <w:spacing w:after="0" w:line="240" w:lineRule="auto"/>
        <w:ind w:firstLine="709"/>
        <w:jc w:val="both"/>
      </w:pPr>
      <w:r>
        <w:t>4.3.</w:t>
      </w:r>
      <w:r w:rsidR="00F76D90">
        <w:t xml:space="preserve"> </w:t>
      </w:r>
      <w:r>
        <w:t>Поставщик гарантирует качество поставляемой продукции в целом, включая составные части и комплектующие части. Гарантийный срок на поставляемую продукцию должен быть указан в техническом паспорте.</w:t>
      </w:r>
    </w:p>
    <w:p w:rsidR="00412ACC" w:rsidRDefault="00412ACC" w:rsidP="00412ACC">
      <w:pPr>
        <w:spacing w:after="0" w:line="240" w:lineRule="auto"/>
        <w:ind w:firstLine="709"/>
        <w:jc w:val="both"/>
      </w:pPr>
      <w:r>
        <w:t>4.4. При выявлении дефектов продукции в течение гарантийного срока, Поставщик обязан направить своего полномочного представителя для составления дефектного акта. При неявке от Поставщика представителя в течение 5 (пяти) рабочих дней со дня отправки вызова,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412ACC" w:rsidRDefault="00412ACC" w:rsidP="00412ACC">
      <w:pPr>
        <w:spacing w:after="0" w:line="240" w:lineRule="auto"/>
        <w:ind w:firstLine="709"/>
        <w:jc w:val="both"/>
      </w:pPr>
      <w:r>
        <w:t xml:space="preserve">а) за свой счет устранить дефекты, выявленные в продукции в период гарантийного срока, в течение 30 (тридцати) дней со дня составления дефектного акта; </w:t>
      </w:r>
    </w:p>
    <w:p w:rsidR="00412ACC" w:rsidRDefault="00412ACC" w:rsidP="00412ACC">
      <w:pPr>
        <w:spacing w:after="0" w:line="240" w:lineRule="auto"/>
        <w:ind w:firstLine="709"/>
        <w:jc w:val="both"/>
      </w:pPr>
      <w:r>
        <w:t>б) заменить некачественную продукцию в течение 50 (пятидесяти) дней со дня составления дефектного акта;</w:t>
      </w:r>
    </w:p>
    <w:p w:rsidR="00412ACC" w:rsidRDefault="00412ACC" w:rsidP="00412ACC">
      <w:pPr>
        <w:spacing w:after="0" w:line="240" w:lineRule="auto"/>
        <w:ind w:firstLine="709"/>
        <w:jc w:val="both"/>
      </w:pPr>
      <w:r>
        <w:t>в) забрать некачественную продукцию и возвратить денежные средства в размере стоимости некачественной продукции в течение 10 (десяти) дней со дня составления дефектного акта.</w:t>
      </w:r>
    </w:p>
    <w:p w:rsidR="00255DFC" w:rsidRDefault="00412ACC" w:rsidP="00E34A47">
      <w:pPr>
        <w:spacing w:after="0" w:line="240" w:lineRule="auto"/>
        <w:ind w:firstLine="709"/>
        <w:jc w:val="both"/>
      </w:pPr>
      <w:r>
        <w:t xml:space="preserve">4.5.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   </w:t>
      </w:r>
    </w:p>
    <w:p w:rsidR="008720EB" w:rsidRPr="000920DF" w:rsidRDefault="008720EB" w:rsidP="00E34A47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4.6. </w:t>
      </w:r>
      <w:r w:rsidRPr="008720EB">
        <w:rPr>
          <w:bCs/>
        </w:rPr>
        <w:t>Поставщик предоставляет Покупателю продукцию новую, 2020</w:t>
      </w:r>
      <w:r>
        <w:rPr>
          <w:bCs/>
        </w:rPr>
        <w:t>-2021</w:t>
      </w:r>
      <w:r w:rsidRPr="008720EB">
        <w:rPr>
          <w:bCs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920DF" w:rsidRDefault="00E40E14" w:rsidP="000920DF">
      <w:pPr>
        <w:spacing w:after="0" w:line="240" w:lineRule="auto"/>
        <w:ind w:firstLine="709"/>
        <w:jc w:val="center"/>
        <w:rPr>
          <w:b/>
        </w:rPr>
      </w:pPr>
      <w:r w:rsidRPr="000920DF">
        <w:rPr>
          <w:b/>
        </w:rPr>
        <w:t>5. ОТВЕТСТВЕННОСТЬ СТОРОН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B43BE1" w:rsidRPr="005E22DB" w:rsidRDefault="00B43BE1" w:rsidP="000920DF">
      <w:pPr>
        <w:spacing w:after="0" w:line="240" w:lineRule="auto"/>
        <w:ind w:firstLine="709"/>
        <w:jc w:val="both"/>
        <w:rPr>
          <w:color w:val="000000" w:themeColor="text1"/>
        </w:rPr>
      </w:pPr>
      <w:r w:rsidRPr="005E22DB">
        <w:rPr>
          <w:color w:val="000000" w:themeColor="text1"/>
        </w:rPr>
        <w:t xml:space="preserve">5.2 За </w:t>
      </w:r>
      <w:proofErr w:type="spellStart"/>
      <w:r w:rsidRPr="005E22DB">
        <w:rPr>
          <w:color w:val="000000" w:themeColor="text1"/>
        </w:rPr>
        <w:t>непоставку</w:t>
      </w:r>
      <w:proofErr w:type="spellEnd"/>
      <w:r w:rsidRPr="005E22DB">
        <w:rPr>
          <w:color w:val="000000" w:themeColor="text1"/>
        </w:rPr>
        <w:t xml:space="preserve"> или недопоставку товара согласно условиям договора, Поставщик уплачивает Покупателю неустойку (штраф) в размере 0,1 % стоимости не поставленного или недопоставленного в срок товара.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>5.</w:t>
      </w:r>
      <w:r w:rsidR="00B43BE1">
        <w:t>3</w:t>
      </w:r>
      <w:r w:rsidRPr="000920DF">
        <w:t>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>5.</w:t>
      </w:r>
      <w:r w:rsidR="00B43BE1">
        <w:t>4</w:t>
      </w:r>
      <w:r w:rsidRPr="000920DF">
        <w:t xml:space="preserve">. </w:t>
      </w:r>
      <w:r w:rsidRPr="000920DF">
        <w:rPr>
          <w:bCs/>
        </w:rPr>
        <w:t xml:space="preserve">В случае нарушения срока предоставления ЭСЧФ, предусмотренного пунктом </w:t>
      </w:r>
      <w:r w:rsidR="0077595D" w:rsidRPr="000920DF">
        <w:rPr>
          <w:bCs/>
        </w:rPr>
        <w:t>2.</w:t>
      </w:r>
      <w:r w:rsidR="00255DFC">
        <w:rPr>
          <w:bCs/>
        </w:rPr>
        <w:t>7</w:t>
      </w:r>
      <w:r w:rsidRPr="000920DF">
        <w:rPr>
          <w:bCs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</w:t>
      </w:r>
      <w:r w:rsidR="000920DF" w:rsidRPr="000920DF">
        <w:rPr>
          <w:bCs/>
        </w:rPr>
        <w:t>такая просрочка</w:t>
      </w:r>
      <w:r w:rsidRPr="000920DF">
        <w:rPr>
          <w:bCs/>
        </w:rPr>
        <w:t xml:space="preserve">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412ACC" w:rsidRDefault="00E40E14" w:rsidP="000920DF">
      <w:pPr>
        <w:spacing w:after="0" w:line="240" w:lineRule="auto"/>
        <w:ind w:firstLine="709"/>
        <w:jc w:val="both"/>
      </w:pPr>
      <w:r w:rsidRPr="000920DF">
        <w:t>5.</w:t>
      </w:r>
      <w:r w:rsidR="00B43BE1">
        <w:t>5</w:t>
      </w:r>
      <w:r w:rsidRPr="000920DF">
        <w:t xml:space="preserve">. </w:t>
      </w:r>
      <w:r w:rsidR="00412ACC" w:rsidRPr="00412ACC">
        <w:t xml:space="preserve">За нарушение условий, оговоренных в </w:t>
      </w:r>
      <w:proofErr w:type="gramStart"/>
      <w:r w:rsidR="00412ACC">
        <w:t>подпунктах</w:t>
      </w:r>
      <w:proofErr w:type="gramEnd"/>
      <w:r w:rsidR="00412ACC" w:rsidRPr="00412ACC">
        <w:t xml:space="preserve"> а), б) и в) пункта 4.4. настоящего договора, Поставщик уплачивает Покупателю пеню, в размере 0,1 % стоимости некачественной продукции за каждый день просрочки.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lastRenderedPageBreak/>
        <w:t>5.</w:t>
      </w:r>
      <w:r w:rsidR="00B43BE1">
        <w:t>6</w:t>
      </w:r>
      <w:r w:rsidRPr="000920DF">
        <w:t>. Выплаты неустойки не освобождают Стороны от исполнения обязательств по настоящему договору.</w:t>
      </w:r>
    </w:p>
    <w:p w:rsidR="001048A9" w:rsidRPr="000920DF" w:rsidRDefault="00E44BE8" w:rsidP="00E44BE8">
      <w:pPr>
        <w:spacing w:after="0" w:line="240" w:lineRule="auto"/>
        <w:ind w:firstLine="709"/>
        <w:rPr>
          <w:b/>
        </w:rPr>
      </w:pPr>
      <w:r>
        <w:rPr>
          <w:b/>
        </w:rPr>
        <w:t xml:space="preserve">                          </w:t>
      </w:r>
      <w:r w:rsidR="000920DF" w:rsidRPr="000920DF">
        <w:rPr>
          <w:b/>
        </w:rPr>
        <w:t xml:space="preserve">6. </w:t>
      </w:r>
      <w:r w:rsidR="00E40E14" w:rsidRPr="000920DF">
        <w:rPr>
          <w:b/>
        </w:rPr>
        <w:t>ФОРС-МАЖОР</w:t>
      </w:r>
    </w:p>
    <w:p w:rsidR="001048A9" w:rsidRPr="000920DF" w:rsidRDefault="000920DF" w:rsidP="000920DF">
      <w:pPr>
        <w:spacing w:after="0" w:line="240" w:lineRule="auto"/>
        <w:ind w:firstLine="709"/>
        <w:jc w:val="both"/>
      </w:pPr>
      <w:r w:rsidRPr="000920DF">
        <w:t xml:space="preserve">6.1. </w:t>
      </w:r>
      <w:r w:rsidR="00E40E14" w:rsidRPr="000920DF"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920DF" w:rsidRDefault="00B43BE1" w:rsidP="000920DF">
      <w:pPr>
        <w:spacing w:after="0" w:line="240" w:lineRule="auto"/>
        <w:ind w:firstLine="709"/>
        <w:jc w:val="both"/>
      </w:pPr>
      <w:r>
        <w:t>6</w:t>
      </w:r>
      <w:r w:rsidR="000920DF" w:rsidRPr="000920DF">
        <w:t xml:space="preserve">.2. </w:t>
      </w:r>
      <w:r w:rsidR="00E40E14" w:rsidRPr="000920DF"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920DF" w:rsidRDefault="00E44BE8" w:rsidP="00E44BE8">
      <w:pPr>
        <w:spacing w:after="0" w:line="240" w:lineRule="auto"/>
        <w:ind w:firstLine="709"/>
        <w:rPr>
          <w:b/>
        </w:rPr>
      </w:pPr>
      <w:r>
        <w:rPr>
          <w:b/>
        </w:rPr>
        <w:t xml:space="preserve">                         </w:t>
      </w:r>
      <w:r w:rsidR="000920DF" w:rsidRPr="000920DF">
        <w:rPr>
          <w:b/>
        </w:rPr>
        <w:t xml:space="preserve">7. </w:t>
      </w:r>
      <w:r w:rsidR="00E40E14" w:rsidRPr="000920DF">
        <w:rPr>
          <w:b/>
        </w:rPr>
        <w:t>АРБИТРАЖ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920DF">
        <w:rPr>
          <w:spacing w:val="-1"/>
        </w:rPr>
        <w:t xml:space="preserve">Досудебное урегулирование спора обязательно. </w:t>
      </w:r>
      <w:r w:rsidRPr="000920DF">
        <w:t>Срок рассмотрения претензии не позднее 10 (Десяти) календарных дней со дня получения претензии. При не достижении согласия спорные вопросы подлежат разрешени</w:t>
      </w:r>
      <w:r w:rsidR="007773EA">
        <w:t>ю в экономическом суде Гродненской области.</w:t>
      </w:r>
    </w:p>
    <w:p w:rsidR="001048A9" w:rsidRPr="000920DF" w:rsidRDefault="000920DF" w:rsidP="000920DF">
      <w:pPr>
        <w:spacing w:after="0" w:line="240" w:lineRule="auto"/>
        <w:ind w:firstLine="709"/>
        <w:jc w:val="center"/>
        <w:rPr>
          <w:b/>
          <w:bCs/>
        </w:rPr>
      </w:pPr>
      <w:r w:rsidRPr="000920DF">
        <w:rPr>
          <w:b/>
          <w:bCs/>
        </w:rPr>
        <w:t xml:space="preserve">8. </w:t>
      </w:r>
      <w:r w:rsidR="00E40E14" w:rsidRPr="000920DF">
        <w:rPr>
          <w:b/>
          <w:bCs/>
        </w:rPr>
        <w:t>ДОПОЛНИТЕЛЬНЫЕ УСЛОВИЯ</w:t>
      </w:r>
    </w:p>
    <w:p w:rsidR="00754C71" w:rsidRDefault="00E40E14" w:rsidP="00754C71">
      <w:pPr>
        <w:spacing w:after="0" w:line="240" w:lineRule="auto"/>
        <w:ind w:firstLine="709"/>
        <w:jc w:val="both"/>
      </w:pPr>
      <w:r w:rsidRPr="000920DF">
        <w:t xml:space="preserve">8.1. </w:t>
      </w:r>
      <w:r w:rsidR="00754C71" w:rsidRPr="00754C71">
        <w:t>Во всем, что не оговорено в настоящем договоре, Стороны должны руководствоваться «Положением о приёмке товаров по количеству и качеству», утверждённым Постановлением Совета Министров Республики Беларусь от 3 сентября 2008 года № 1290.</w:t>
      </w:r>
    </w:p>
    <w:p w:rsidR="00754C71" w:rsidRPr="00754C71" w:rsidRDefault="00754C71" w:rsidP="00754C71">
      <w:pPr>
        <w:spacing w:after="0" w:line="240" w:lineRule="auto"/>
        <w:ind w:firstLine="709"/>
        <w:jc w:val="both"/>
      </w:pPr>
      <w:r w:rsidRPr="00754C71">
        <w:t>8</w:t>
      </w:r>
      <w:r>
        <w:t>.2.</w:t>
      </w:r>
      <w:r w:rsidRPr="00754C71">
        <w:t xml:space="preserve">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920DF" w:rsidRDefault="00754C71" w:rsidP="000920DF">
      <w:pPr>
        <w:spacing w:after="0" w:line="240" w:lineRule="auto"/>
        <w:ind w:firstLine="709"/>
        <w:jc w:val="both"/>
        <w:rPr>
          <w:i/>
          <w:color w:val="9BBB59" w:themeColor="accent3"/>
        </w:rPr>
      </w:pPr>
      <w:r>
        <w:t>8.3</w:t>
      </w:r>
      <w:r w:rsidR="00E40E14" w:rsidRPr="000920DF">
        <w:t xml:space="preserve">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 посещения производственных мощностей Поставщика (Производителя) </w:t>
      </w:r>
      <w:proofErr w:type="spellStart"/>
      <w:r w:rsidR="00E40E14" w:rsidRPr="000920DF">
        <w:t>и.т.д</w:t>
      </w:r>
      <w:proofErr w:type="spellEnd"/>
      <w:r w:rsidR="00E40E14" w:rsidRPr="000920DF">
        <w:t>.</w:t>
      </w:r>
    </w:p>
    <w:p w:rsidR="001048A9" w:rsidRPr="000920DF" w:rsidRDefault="00754C71" w:rsidP="000920DF">
      <w:pPr>
        <w:spacing w:after="0" w:line="240" w:lineRule="auto"/>
        <w:ind w:firstLine="709"/>
        <w:jc w:val="both"/>
      </w:pPr>
      <w:r>
        <w:t>8.4</w:t>
      </w:r>
      <w:r w:rsidR="00E40E14" w:rsidRPr="000920DF">
        <w:t>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4C17FD" w:rsidRDefault="00754C71" w:rsidP="000920DF">
      <w:pPr>
        <w:spacing w:after="0" w:line="240" w:lineRule="auto"/>
        <w:ind w:firstLine="709"/>
        <w:jc w:val="both"/>
      </w:pPr>
      <w:r>
        <w:t>8.5</w:t>
      </w:r>
      <w:r w:rsidR="00E40E14" w:rsidRPr="000920DF">
        <w:t xml:space="preserve">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</w:t>
      </w:r>
    </w:p>
    <w:p w:rsidR="001048A9" w:rsidRPr="000920DF" w:rsidRDefault="00E40E14" w:rsidP="000920DF">
      <w:pPr>
        <w:spacing w:after="0" w:line="240" w:lineRule="auto"/>
        <w:ind w:firstLine="709"/>
        <w:jc w:val="both"/>
      </w:pPr>
      <w:r w:rsidRPr="000920DF">
        <w:t xml:space="preserve">Покупателю информацию об изменениях по адресу электронной почты </w:t>
      </w:r>
      <w:proofErr w:type="spellStart"/>
      <w:r w:rsidR="00A9756F" w:rsidRPr="000920DF">
        <w:rPr>
          <w:lang w:val="en-US"/>
        </w:rPr>
        <w:t>elena</w:t>
      </w:r>
      <w:proofErr w:type="spellEnd"/>
      <w:r w:rsidR="00A9756F" w:rsidRPr="000920DF">
        <w:t>.</w:t>
      </w:r>
      <w:proofErr w:type="spellStart"/>
      <w:r w:rsidR="00A9756F" w:rsidRPr="000920DF">
        <w:rPr>
          <w:lang w:val="en-US"/>
        </w:rPr>
        <w:t>markach</w:t>
      </w:r>
      <w:proofErr w:type="spellEnd"/>
      <w:r w:rsidR="00A9756F" w:rsidRPr="000920DF">
        <w:t>@</w:t>
      </w:r>
      <w:proofErr w:type="spellStart"/>
      <w:r w:rsidR="00A9756F" w:rsidRPr="000920DF">
        <w:rPr>
          <w:lang w:val="en-US"/>
        </w:rPr>
        <w:t>btg</w:t>
      </w:r>
      <w:proofErr w:type="spellEnd"/>
      <w:r w:rsidR="00A9756F" w:rsidRPr="000920DF">
        <w:t>.</w:t>
      </w:r>
      <w:r w:rsidR="00A9756F" w:rsidRPr="000920DF">
        <w:rPr>
          <w:lang w:val="en-US"/>
        </w:rPr>
        <w:t>by</w:t>
      </w:r>
      <w:r w:rsidRPr="000920DF">
        <w:t xml:space="preserve"> в течение 3 (трёх) календарных дней после таких изменений, с подтверждением соответствующими документами.</w:t>
      </w:r>
    </w:p>
    <w:p w:rsidR="001048A9" w:rsidRPr="000920DF" w:rsidRDefault="00754C71" w:rsidP="000920DF">
      <w:pPr>
        <w:spacing w:after="0" w:line="240" w:lineRule="auto"/>
        <w:ind w:firstLine="709"/>
        <w:jc w:val="both"/>
      </w:pPr>
      <w:r>
        <w:t>8.6</w:t>
      </w:r>
      <w:r w:rsidR="00E40E14" w:rsidRPr="000920DF"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</w:t>
      </w:r>
      <w:r>
        <w:t>5</w:t>
      </w:r>
      <w:r w:rsidR="00E40E14" w:rsidRPr="000920DF">
        <w:t>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920DF" w:rsidRDefault="00754C71" w:rsidP="000920DF">
      <w:pPr>
        <w:spacing w:after="0" w:line="240" w:lineRule="auto"/>
        <w:ind w:firstLine="709"/>
        <w:jc w:val="both"/>
      </w:pPr>
      <w:r>
        <w:t>8.7</w:t>
      </w:r>
      <w:r w:rsidR="00E40E14" w:rsidRPr="000920DF">
        <w:t xml:space="preserve">. </w:t>
      </w:r>
      <w:r w:rsidR="00E40E14" w:rsidRPr="000920DF">
        <w:rPr>
          <w:bCs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920DF" w:rsidRDefault="00754C71" w:rsidP="000920DF">
      <w:pPr>
        <w:spacing w:after="0" w:line="240" w:lineRule="auto"/>
        <w:ind w:firstLine="709"/>
        <w:jc w:val="both"/>
      </w:pPr>
      <w:r>
        <w:t>8.8</w:t>
      </w:r>
      <w:r w:rsidR="00E40E14" w:rsidRPr="000920DF">
        <w:t>. Все изменения и дополнения к настоящему Договору действительны, если они подписаны обеими Сторонами.</w:t>
      </w:r>
    </w:p>
    <w:p w:rsidR="001048A9" w:rsidRPr="000920DF" w:rsidRDefault="00754C71" w:rsidP="000920DF">
      <w:pPr>
        <w:spacing w:after="0" w:line="240" w:lineRule="auto"/>
        <w:ind w:firstLine="709"/>
        <w:jc w:val="both"/>
      </w:pPr>
      <w:r>
        <w:lastRenderedPageBreak/>
        <w:t>8.9</w:t>
      </w:r>
      <w:r w:rsidR="00E40E14" w:rsidRPr="000920DF">
        <w:t>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526FAB" w:rsidRDefault="00526FAB" w:rsidP="000920DF">
      <w:pPr>
        <w:spacing w:after="0" w:line="240" w:lineRule="auto"/>
        <w:ind w:firstLine="709"/>
        <w:jc w:val="center"/>
        <w:rPr>
          <w:b/>
        </w:rPr>
      </w:pPr>
    </w:p>
    <w:p w:rsidR="00526FAB" w:rsidRDefault="00526FAB" w:rsidP="000920DF">
      <w:pPr>
        <w:spacing w:after="0" w:line="240" w:lineRule="auto"/>
        <w:ind w:firstLine="709"/>
        <w:jc w:val="center"/>
        <w:rPr>
          <w:b/>
        </w:rPr>
      </w:pPr>
    </w:p>
    <w:p w:rsidR="00526FAB" w:rsidRDefault="00526FAB" w:rsidP="000920DF">
      <w:pPr>
        <w:spacing w:after="0" w:line="240" w:lineRule="auto"/>
        <w:ind w:firstLine="709"/>
        <w:jc w:val="center"/>
        <w:rPr>
          <w:b/>
        </w:rPr>
      </w:pPr>
    </w:p>
    <w:p w:rsidR="00832A40" w:rsidRDefault="00832A40" w:rsidP="000920DF">
      <w:pPr>
        <w:spacing w:after="0" w:line="240" w:lineRule="auto"/>
        <w:ind w:firstLine="709"/>
        <w:jc w:val="center"/>
        <w:rPr>
          <w:b/>
        </w:rPr>
      </w:pPr>
    </w:p>
    <w:p w:rsidR="00526FAB" w:rsidRDefault="00526FAB" w:rsidP="000920DF">
      <w:pPr>
        <w:spacing w:after="0" w:line="240" w:lineRule="auto"/>
        <w:ind w:firstLine="709"/>
        <w:jc w:val="center"/>
        <w:rPr>
          <w:b/>
        </w:rPr>
      </w:pPr>
    </w:p>
    <w:p w:rsidR="00DE08D8" w:rsidRDefault="00DE08D8" w:rsidP="000920DF">
      <w:pPr>
        <w:spacing w:after="0" w:line="240" w:lineRule="auto"/>
        <w:ind w:firstLine="709"/>
        <w:jc w:val="center"/>
        <w:rPr>
          <w:b/>
        </w:rPr>
      </w:pPr>
    </w:p>
    <w:p w:rsidR="001048A9" w:rsidRPr="000920DF" w:rsidRDefault="00E40E14" w:rsidP="000920DF">
      <w:pPr>
        <w:spacing w:after="0" w:line="240" w:lineRule="auto"/>
        <w:ind w:firstLine="709"/>
        <w:jc w:val="center"/>
        <w:rPr>
          <w:b/>
        </w:rPr>
      </w:pPr>
      <w:r w:rsidRPr="000920DF">
        <w:rPr>
          <w:b/>
        </w:rPr>
        <w:t>9. ЮРИДИЧЕСКИЕ АДРЕСА СТОРОН</w:t>
      </w:r>
    </w:p>
    <w:p w:rsidR="000920DF" w:rsidRPr="000920DF" w:rsidRDefault="000920DF" w:rsidP="000920DF">
      <w:pPr>
        <w:spacing w:after="0" w:line="240" w:lineRule="auto"/>
        <w:ind w:firstLine="709"/>
        <w:jc w:val="both"/>
      </w:pPr>
    </w:p>
    <w:tbl>
      <w:tblPr>
        <w:tblW w:w="10029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642"/>
        <w:gridCol w:w="5387"/>
      </w:tblGrid>
      <w:tr w:rsidR="00D039CC" w:rsidRPr="00231AAC" w:rsidTr="00C03F54">
        <w:trPr>
          <w:trHeight w:val="7499"/>
        </w:trPr>
        <w:tc>
          <w:tcPr>
            <w:tcW w:w="4642" w:type="dxa"/>
          </w:tcPr>
          <w:p w:rsidR="00D039CC" w:rsidRDefault="00D039CC" w:rsidP="005B5535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231AAC">
              <w:rPr>
                <w:b/>
                <w:bCs/>
                <w:color w:val="000000"/>
                <w:sz w:val="22"/>
                <w:szCs w:val="22"/>
              </w:rPr>
              <w:t>ПОСТАВЩИК</w:t>
            </w:r>
          </w:p>
          <w:p w:rsidR="00D039CC" w:rsidRPr="00231AAC" w:rsidRDefault="00D039CC" w:rsidP="005B553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:rsidR="00D039CC" w:rsidRPr="00231AAC" w:rsidRDefault="00D039CC" w:rsidP="005B5535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231AAC">
              <w:rPr>
                <w:b/>
                <w:bCs/>
                <w:color w:val="000000"/>
                <w:sz w:val="22"/>
                <w:szCs w:val="22"/>
              </w:rPr>
              <w:t>ПОКУПАТЕЛЬ</w:t>
            </w:r>
          </w:p>
          <w:p w:rsidR="004C17FD" w:rsidRPr="00FD232D" w:rsidRDefault="004C17FD" w:rsidP="005B5535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FD232D">
              <w:rPr>
                <w:b/>
                <w:bCs/>
                <w:color w:val="000000"/>
                <w:sz w:val="22"/>
                <w:szCs w:val="22"/>
              </w:rPr>
              <w:t xml:space="preserve">Открытое акционерное общество «Газпром </w:t>
            </w:r>
            <w:proofErr w:type="spellStart"/>
            <w:r w:rsidRPr="00FD232D">
              <w:rPr>
                <w:b/>
                <w:bCs/>
                <w:color w:val="000000"/>
                <w:sz w:val="22"/>
                <w:szCs w:val="22"/>
              </w:rPr>
              <w:t>трансгаз</w:t>
            </w:r>
            <w:proofErr w:type="spellEnd"/>
            <w:r w:rsidRPr="00FD232D">
              <w:rPr>
                <w:b/>
                <w:bCs/>
                <w:color w:val="000000"/>
                <w:sz w:val="22"/>
                <w:szCs w:val="22"/>
              </w:rPr>
              <w:t xml:space="preserve"> Беларусь» 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 xml:space="preserve">(ОАО «Газпром </w:t>
            </w:r>
            <w:proofErr w:type="spellStart"/>
            <w:r w:rsidRPr="00B73FCE">
              <w:rPr>
                <w:bCs/>
                <w:color w:val="000000"/>
                <w:sz w:val="22"/>
                <w:szCs w:val="22"/>
              </w:rPr>
              <w:t>трансгаз</w:t>
            </w:r>
            <w:proofErr w:type="spellEnd"/>
            <w:r w:rsidRPr="00B73FCE">
              <w:rPr>
                <w:bCs/>
                <w:color w:val="000000"/>
                <w:sz w:val="22"/>
                <w:szCs w:val="22"/>
              </w:rPr>
              <w:t xml:space="preserve"> Беларусь»)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220040, Республика Беларусь, г. Минск, ул. Некрасова, 9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 xml:space="preserve">Адрес для корреспонденции: </w:t>
            </w:r>
          </w:p>
          <w:p w:rsidR="007F3637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231799 Республика Беларусь, Гродненская обл.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 xml:space="preserve">г. Слоним, </w:t>
            </w:r>
            <w:proofErr w:type="spellStart"/>
            <w:r w:rsidRPr="00B73FCE">
              <w:rPr>
                <w:bCs/>
                <w:color w:val="000000"/>
                <w:sz w:val="22"/>
                <w:szCs w:val="22"/>
              </w:rPr>
              <w:t>ул.Гродненское</w:t>
            </w:r>
            <w:proofErr w:type="spellEnd"/>
            <w:r w:rsidRPr="00B73FCE">
              <w:rPr>
                <w:bCs/>
                <w:color w:val="000000"/>
                <w:sz w:val="22"/>
                <w:szCs w:val="22"/>
              </w:rPr>
              <w:t xml:space="preserve"> шоссе,6а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филиал «</w:t>
            </w:r>
            <w:proofErr w:type="spellStart"/>
            <w:r w:rsidRPr="00B73FCE">
              <w:rPr>
                <w:bCs/>
                <w:color w:val="000000"/>
                <w:sz w:val="22"/>
                <w:szCs w:val="22"/>
              </w:rPr>
              <w:t>Слонимское</w:t>
            </w:r>
            <w:proofErr w:type="spellEnd"/>
            <w:r w:rsidRPr="00B73FCE">
              <w:rPr>
                <w:bCs/>
                <w:color w:val="000000"/>
                <w:sz w:val="22"/>
                <w:szCs w:val="22"/>
              </w:rPr>
              <w:t xml:space="preserve"> УМГ ОАО «Газпром </w:t>
            </w:r>
            <w:proofErr w:type="spellStart"/>
            <w:r w:rsidRPr="00B73FCE">
              <w:rPr>
                <w:bCs/>
                <w:color w:val="000000"/>
                <w:sz w:val="22"/>
                <w:szCs w:val="22"/>
              </w:rPr>
              <w:t>трансгаз</w:t>
            </w:r>
            <w:proofErr w:type="spellEnd"/>
            <w:r w:rsidRPr="00B73FCE">
              <w:rPr>
                <w:bCs/>
                <w:color w:val="000000"/>
                <w:sz w:val="22"/>
                <w:szCs w:val="22"/>
              </w:rPr>
              <w:t xml:space="preserve"> Беларусь» 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УНП 100219778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 xml:space="preserve">Банковские реквизиты: 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р/с BY11OLMP30120005646710000933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в ОАО «</w:t>
            </w:r>
            <w:proofErr w:type="spellStart"/>
            <w:r w:rsidRPr="00B73FCE">
              <w:rPr>
                <w:bCs/>
                <w:color w:val="000000"/>
                <w:sz w:val="22"/>
                <w:szCs w:val="22"/>
              </w:rPr>
              <w:t>Белгазпромбанк</w:t>
            </w:r>
            <w:proofErr w:type="spellEnd"/>
            <w:r w:rsidRPr="00B73FCE">
              <w:rPr>
                <w:bCs/>
                <w:color w:val="000000"/>
                <w:sz w:val="22"/>
                <w:szCs w:val="22"/>
              </w:rPr>
              <w:t xml:space="preserve">»  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BIC OLMPBY2X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 xml:space="preserve">Адрес банка: г. Минск, ул. </w:t>
            </w:r>
            <w:proofErr w:type="spellStart"/>
            <w:r w:rsidRPr="00B73FCE">
              <w:rPr>
                <w:bCs/>
                <w:color w:val="000000"/>
                <w:sz w:val="22"/>
                <w:szCs w:val="22"/>
              </w:rPr>
              <w:t>Притыцкого</w:t>
            </w:r>
            <w:proofErr w:type="spellEnd"/>
            <w:r w:rsidR="0094506B">
              <w:rPr>
                <w:bCs/>
                <w:color w:val="000000"/>
                <w:sz w:val="22"/>
                <w:szCs w:val="22"/>
              </w:rPr>
              <w:t>,</w:t>
            </w:r>
            <w:r w:rsidRPr="00B73FCE">
              <w:rPr>
                <w:bCs/>
                <w:color w:val="000000"/>
                <w:sz w:val="22"/>
                <w:szCs w:val="22"/>
              </w:rPr>
              <w:t xml:space="preserve"> 60/2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>Контакты исполнителя по договору:</w:t>
            </w:r>
          </w:p>
          <w:p w:rsidR="004C17FD" w:rsidRPr="00B6684A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73FCE">
              <w:rPr>
                <w:bCs/>
                <w:color w:val="000000"/>
                <w:sz w:val="22"/>
                <w:szCs w:val="22"/>
                <w:lang w:val="en-US"/>
              </w:rPr>
              <w:t>e</w:t>
            </w:r>
            <w:r w:rsidRPr="00B6684A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  <w:r w:rsidRPr="00B73FCE">
              <w:rPr>
                <w:bCs/>
                <w:color w:val="000000"/>
                <w:sz w:val="22"/>
                <w:szCs w:val="22"/>
                <w:lang w:val="en-US"/>
              </w:rPr>
              <w:t>mail</w:t>
            </w:r>
            <w:r w:rsidRPr="00B6684A">
              <w:rPr>
                <w:bCs/>
                <w:color w:val="000000"/>
                <w:sz w:val="22"/>
                <w:szCs w:val="22"/>
                <w:lang w:val="en-US"/>
              </w:rPr>
              <w:t xml:space="preserve">: </w:t>
            </w:r>
            <w:r w:rsidR="008D41C3" w:rsidRPr="008D41C3">
              <w:rPr>
                <w:bCs/>
                <w:color w:val="000000"/>
                <w:sz w:val="22"/>
                <w:szCs w:val="22"/>
                <w:lang w:val="en-US"/>
              </w:rPr>
              <w:t>elena</w:t>
            </w:r>
            <w:r w:rsidR="008D41C3" w:rsidRPr="00B6684A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  <w:r w:rsidR="008D41C3" w:rsidRPr="008D41C3">
              <w:rPr>
                <w:bCs/>
                <w:color w:val="000000"/>
                <w:sz w:val="22"/>
                <w:szCs w:val="22"/>
                <w:lang w:val="en-US"/>
              </w:rPr>
              <w:t>markach</w:t>
            </w:r>
            <w:r w:rsidR="008D41C3" w:rsidRPr="00B6684A">
              <w:rPr>
                <w:bCs/>
                <w:color w:val="000000"/>
                <w:sz w:val="22"/>
                <w:szCs w:val="22"/>
                <w:lang w:val="en-US"/>
              </w:rPr>
              <w:t>@</w:t>
            </w:r>
            <w:r w:rsidR="008D41C3" w:rsidRPr="008D41C3">
              <w:rPr>
                <w:bCs/>
                <w:color w:val="000000"/>
                <w:sz w:val="22"/>
                <w:szCs w:val="22"/>
                <w:lang w:val="en-US"/>
              </w:rPr>
              <w:t>btg</w:t>
            </w:r>
            <w:r w:rsidR="008D41C3" w:rsidRPr="00B6684A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  <w:r w:rsidR="008D41C3" w:rsidRPr="008D41C3">
              <w:rPr>
                <w:bCs/>
                <w:color w:val="000000"/>
                <w:sz w:val="22"/>
                <w:szCs w:val="22"/>
                <w:lang w:val="en-US"/>
              </w:rPr>
              <w:t>by</w:t>
            </w:r>
          </w:p>
          <w:p w:rsidR="004C17FD" w:rsidRPr="00B73FCE" w:rsidRDefault="004C17FD" w:rsidP="005B5535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B73FCE">
              <w:rPr>
                <w:bCs/>
                <w:color w:val="000000"/>
                <w:sz w:val="22"/>
                <w:szCs w:val="22"/>
              </w:rPr>
              <w:t xml:space="preserve">тел. +  375(1562) 7-22-37, </w:t>
            </w:r>
          </w:p>
          <w:p w:rsidR="005B5535" w:rsidRDefault="005B5535" w:rsidP="005B5535">
            <w:pPr>
              <w:spacing w:after="0" w:line="240" w:lineRule="auto"/>
              <w:rPr>
                <w:color w:val="000000"/>
                <w:sz w:val="22"/>
                <w:szCs w:val="22"/>
                <w:lang w:val="az-Cyrl-AZ"/>
              </w:rPr>
            </w:pPr>
          </w:p>
          <w:p w:rsidR="005B5535" w:rsidRPr="005B5535" w:rsidRDefault="005B5535" w:rsidP="005B5535">
            <w:pPr>
              <w:rPr>
                <w:sz w:val="22"/>
                <w:szCs w:val="22"/>
                <w:lang w:val="az-Cyrl-AZ"/>
              </w:rPr>
            </w:pPr>
          </w:p>
          <w:p w:rsidR="005B5535" w:rsidRPr="005B5535" w:rsidRDefault="005B5535" w:rsidP="005B5535">
            <w:pPr>
              <w:rPr>
                <w:sz w:val="22"/>
                <w:szCs w:val="22"/>
                <w:lang w:val="az-Cyrl-AZ"/>
              </w:rPr>
            </w:pPr>
          </w:p>
          <w:p w:rsidR="005B5535" w:rsidRPr="005B5535" w:rsidRDefault="005B5535" w:rsidP="005B5535">
            <w:pPr>
              <w:rPr>
                <w:sz w:val="22"/>
                <w:szCs w:val="22"/>
                <w:lang w:val="az-Cyrl-AZ"/>
              </w:rPr>
            </w:pPr>
          </w:p>
          <w:p w:rsidR="005B5535" w:rsidRDefault="005B5535" w:rsidP="005B5535">
            <w:pPr>
              <w:rPr>
                <w:sz w:val="22"/>
                <w:szCs w:val="22"/>
                <w:lang w:val="az-Cyrl-AZ"/>
              </w:rPr>
            </w:pPr>
          </w:p>
          <w:p w:rsidR="00D039CC" w:rsidRPr="005B5535" w:rsidRDefault="00D039CC" w:rsidP="005B5535">
            <w:pPr>
              <w:rPr>
                <w:sz w:val="22"/>
                <w:szCs w:val="22"/>
                <w:lang w:val="az-Cyrl-AZ"/>
              </w:rPr>
            </w:pPr>
          </w:p>
        </w:tc>
      </w:tr>
    </w:tbl>
    <w:tbl>
      <w:tblPr>
        <w:tblpPr w:leftFromText="180" w:rightFromText="180" w:vertAnchor="text" w:horzAnchor="page" w:tblpX="1" w:tblpY="122"/>
        <w:tblOverlap w:val="never"/>
        <w:tblW w:w="123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6558"/>
      </w:tblGrid>
      <w:tr w:rsidR="00C03F54" w:rsidRPr="006B4D93" w:rsidTr="004C17FD">
        <w:tc>
          <w:tcPr>
            <w:tcW w:w="5775" w:type="dxa"/>
            <w:shd w:val="clear" w:color="auto" w:fill="auto"/>
          </w:tcPr>
          <w:p w:rsidR="00C03F54" w:rsidRPr="006B4D93" w:rsidRDefault="005B5535" w:rsidP="005B5535">
            <w:pPr>
              <w:spacing w:after="0" w:line="240" w:lineRule="auto"/>
              <w:rPr>
                <w:sz w:val="26"/>
                <w:szCs w:val="26"/>
              </w:rPr>
            </w:pPr>
            <w:r w:rsidRPr="006B4D93">
              <w:rPr>
                <w:sz w:val="26"/>
                <w:szCs w:val="26"/>
                <w:lang w:eastAsia="zh-CN" w:bidi="ar"/>
              </w:rPr>
              <w:t xml:space="preserve">           </w:t>
            </w:r>
            <w:r w:rsidR="00C03F54" w:rsidRPr="006B4D93">
              <w:rPr>
                <w:rFonts w:hint="eastAsia"/>
                <w:sz w:val="26"/>
                <w:szCs w:val="26"/>
                <w:lang w:eastAsia="zh-CN" w:bidi="ar"/>
              </w:rPr>
              <w:t>от Поставщика:</w:t>
            </w:r>
          </w:p>
          <w:p w:rsidR="00C03F54" w:rsidRPr="006B4D93" w:rsidRDefault="00C03F54" w:rsidP="005B55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6B4D93">
              <w:rPr>
                <w:sz w:val="26"/>
                <w:szCs w:val="26"/>
                <w:lang w:eastAsia="zh-CN" w:bidi="ar"/>
              </w:rPr>
              <w:t xml:space="preserve">           </w:t>
            </w:r>
            <w:r w:rsidRPr="006B4D93">
              <w:rPr>
                <w:rFonts w:hint="eastAsia"/>
                <w:sz w:val="26"/>
                <w:szCs w:val="26"/>
                <w:lang w:eastAsia="zh-CN" w:bidi="ar"/>
              </w:rPr>
              <w:t>_______________</w:t>
            </w:r>
          </w:p>
          <w:p w:rsidR="00C03F54" w:rsidRPr="006B4D93" w:rsidRDefault="00C03F54" w:rsidP="005B5535">
            <w:pPr>
              <w:spacing w:after="0" w:line="240" w:lineRule="auto"/>
              <w:rPr>
                <w:sz w:val="26"/>
                <w:szCs w:val="26"/>
              </w:rPr>
            </w:pPr>
            <w:r w:rsidRPr="006B4D93">
              <w:rPr>
                <w:rFonts w:hint="eastAsia"/>
                <w:sz w:val="26"/>
                <w:szCs w:val="26"/>
                <w:lang w:val="en-US" w:eastAsia="zh-CN" w:bidi="ar"/>
              </w:rPr>
              <w:t> </w:t>
            </w:r>
          </w:p>
        </w:tc>
        <w:tc>
          <w:tcPr>
            <w:tcW w:w="6558" w:type="dxa"/>
            <w:shd w:val="clear" w:color="auto" w:fill="auto"/>
          </w:tcPr>
          <w:p w:rsidR="00C03F54" w:rsidRPr="006B4D93" w:rsidRDefault="00C03F54" w:rsidP="005B5535">
            <w:pPr>
              <w:spacing w:after="0" w:line="240" w:lineRule="auto"/>
              <w:rPr>
                <w:sz w:val="26"/>
                <w:szCs w:val="26"/>
              </w:rPr>
            </w:pPr>
            <w:r w:rsidRPr="006B4D93">
              <w:rPr>
                <w:sz w:val="26"/>
                <w:szCs w:val="26"/>
                <w:lang w:eastAsia="zh-CN" w:bidi="ar"/>
              </w:rPr>
              <w:t xml:space="preserve">  </w:t>
            </w:r>
            <w:r w:rsidRPr="006B4D93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C03F54" w:rsidRPr="006B4D93" w:rsidRDefault="00C03F54" w:rsidP="005B5535">
            <w:pPr>
              <w:spacing w:after="0" w:line="240" w:lineRule="auto"/>
              <w:rPr>
                <w:rFonts w:eastAsiaTheme="minorEastAsia"/>
                <w:sz w:val="26"/>
                <w:szCs w:val="26"/>
              </w:rPr>
            </w:pPr>
            <w:r w:rsidRPr="006B4D93">
              <w:rPr>
                <w:sz w:val="26"/>
                <w:szCs w:val="26"/>
                <w:lang w:eastAsia="zh-CN" w:bidi="ar"/>
              </w:rPr>
              <w:t xml:space="preserve">  </w:t>
            </w:r>
            <w:r w:rsidRPr="006B4D93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  <w:proofErr w:type="spellStart"/>
            <w:r w:rsidR="004C17FD" w:rsidRPr="006B4D93">
              <w:rPr>
                <w:rFonts w:hint="eastAsia"/>
                <w:sz w:val="26"/>
                <w:szCs w:val="26"/>
                <w:lang w:eastAsia="zh-CN" w:bidi="ar"/>
              </w:rPr>
              <w:t>В</w:t>
            </w:r>
            <w:r w:rsidRPr="006B4D93">
              <w:rPr>
                <w:rFonts w:hint="eastAsia"/>
                <w:sz w:val="26"/>
                <w:szCs w:val="26"/>
                <w:lang w:eastAsia="zh-CN" w:bidi="ar"/>
              </w:rPr>
              <w:t>.</w:t>
            </w:r>
            <w:r w:rsidR="004C17FD" w:rsidRPr="006B4D93">
              <w:rPr>
                <w:rFonts w:hint="eastAsia"/>
                <w:sz w:val="26"/>
                <w:szCs w:val="26"/>
                <w:lang w:eastAsia="zh-CN" w:bidi="ar"/>
              </w:rPr>
              <w:t>Е.Беляков</w:t>
            </w:r>
            <w:proofErr w:type="spellEnd"/>
          </w:p>
        </w:tc>
      </w:tr>
      <w:tr w:rsidR="00C03F54" w:rsidTr="004C17FD">
        <w:tc>
          <w:tcPr>
            <w:tcW w:w="5775" w:type="dxa"/>
            <w:shd w:val="clear" w:color="auto" w:fill="auto"/>
          </w:tcPr>
          <w:p w:rsidR="00C03F54" w:rsidRPr="006B4D93" w:rsidRDefault="00C03F54" w:rsidP="005B5535">
            <w:pPr>
              <w:spacing w:after="0" w:line="240" w:lineRule="auto"/>
            </w:pPr>
            <w:r w:rsidRPr="006B4D93">
              <w:rPr>
                <w:lang w:eastAsia="zh-CN" w:bidi="ar"/>
              </w:rPr>
              <w:t xml:space="preserve">           </w:t>
            </w:r>
            <w:r w:rsidRPr="006B4D93">
              <w:rPr>
                <w:rFonts w:hint="eastAsia"/>
                <w:lang w:eastAsia="zh-CN" w:bidi="ar"/>
              </w:rPr>
              <w:t>«___» ______</w:t>
            </w:r>
            <w:r w:rsidRPr="006B4D93">
              <w:rPr>
                <w:lang w:eastAsia="zh-CN" w:bidi="ar"/>
              </w:rPr>
              <w:t>__</w:t>
            </w:r>
            <w:r w:rsidR="008C4B11">
              <w:rPr>
                <w:rFonts w:hint="eastAsia"/>
                <w:lang w:eastAsia="zh-CN" w:bidi="ar"/>
              </w:rPr>
              <w:t>__  202</w:t>
            </w:r>
            <w:r w:rsidR="008C4B11">
              <w:rPr>
                <w:lang w:eastAsia="zh-CN" w:bidi="ar"/>
              </w:rPr>
              <w:t>2</w:t>
            </w:r>
            <w:r w:rsidRPr="006B4D93">
              <w:rPr>
                <w:rFonts w:hint="eastAsia"/>
                <w:lang w:eastAsia="zh-CN" w:bidi="ar"/>
              </w:rPr>
              <w:t xml:space="preserve"> г.</w:t>
            </w:r>
          </w:p>
        </w:tc>
        <w:tc>
          <w:tcPr>
            <w:tcW w:w="6558" w:type="dxa"/>
            <w:shd w:val="clear" w:color="auto" w:fill="auto"/>
          </w:tcPr>
          <w:p w:rsidR="00C03F54" w:rsidRDefault="00C03F54" w:rsidP="005B5535">
            <w:pPr>
              <w:spacing w:after="0" w:line="240" w:lineRule="auto"/>
            </w:pPr>
            <w:r w:rsidRPr="006B4D93">
              <w:rPr>
                <w:lang w:eastAsia="zh-CN" w:bidi="ar"/>
              </w:rPr>
              <w:t xml:space="preserve">  </w:t>
            </w:r>
            <w:r w:rsidRPr="006B4D93">
              <w:rPr>
                <w:rFonts w:hint="eastAsia"/>
                <w:lang w:eastAsia="zh-CN" w:bidi="ar"/>
              </w:rPr>
              <w:t>«___» ____</w:t>
            </w:r>
            <w:r w:rsidRPr="006B4D93">
              <w:rPr>
                <w:lang w:eastAsia="zh-CN" w:bidi="ar"/>
              </w:rPr>
              <w:t>__</w:t>
            </w:r>
            <w:r w:rsidR="008C4B11">
              <w:rPr>
                <w:rFonts w:hint="eastAsia"/>
                <w:lang w:eastAsia="zh-CN" w:bidi="ar"/>
              </w:rPr>
              <w:t>_____ 2022</w:t>
            </w:r>
            <w:r w:rsidRPr="006B4D93">
              <w:rPr>
                <w:rFonts w:hint="eastAsia"/>
                <w:lang w:eastAsia="zh-CN" w:bidi="ar"/>
              </w:rPr>
              <w:t xml:space="preserve"> г.</w:t>
            </w:r>
          </w:p>
        </w:tc>
      </w:tr>
    </w:tbl>
    <w:p w:rsidR="00CF556B" w:rsidRDefault="00CF556B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p w:rsidR="00754C71" w:rsidRPr="000920DF" w:rsidRDefault="00754C71" w:rsidP="000920DF">
      <w:pPr>
        <w:spacing w:after="0" w:line="240" w:lineRule="auto"/>
        <w:ind w:firstLine="709"/>
        <w:rPr>
          <w:sz w:val="28"/>
          <w:szCs w:val="28"/>
        </w:rPr>
      </w:pPr>
    </w:p>
    <w:sectPr w:rsidR="00754C71" w:rsidRPr="000920DF" w:rsidSect="00BE226A">
      <w:headerReference w:type="default" r:id="rId9"/>
      <w:pgSz w:w="11906" w:h="16838"/>
      <w:pgMar w:top="-322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53" w:rsidRDefault="00DB2353">
      <w:pPr>
        <w:spacing w:after="0" w:line="240" w:lineRule="auto"/>
      </w:pPr>
      <w:r>
        <w:separator/>
      </w:r>
    </w:p>
  </w:endnote>
  <w:endnote w:type="continuationSeparator" w:id="0">
    <w:p w:rsidR="00DB2353" w:rsidRDefault="00DB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altName w:val="Liberation Sans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53" w:rsidRDefault="00DB2353">
      <w:pPr>
        <w:spacing w:after="0" w:line="240" w:lineRule="auto"/>
      </w:pPr>
      <w:r>
        <w:separator/>
      </w:r>
    </w:p>
  </w:footnote>
  <w:footnote w:type="continuationSeparator" w:id="0">
    <w:p w:rsidR="00DB2353" w:rsidRDefault="00DB2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E57" w:rsidRDefault="00DF2E57">
    <w:pPr>
      <w:pStyle w:val="a7"/>
      <w:jc w:val="center"/>
    </w:pPr>
  </w:p>
  <w:p w:rsidR="00DF2E57" w:rsidRDefault="00DF2E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456"/>
    <w:rsid w:val="00077A95"/>
    <w:rsid w:val="00083151"/>
    <w:rsid w:val="00084F4B"/>
    <w:rsid w:val="00086A95"/>
    <w:rsid w:val="00086F57"/>
    <w:rsid w:val="000920DF"/>
    <w:rsid w:val="000954FD"/>
    <w:rsid w:val="00097012"/>
    <w:rsid w:val="000A01AE"/>
    <w:rsid w:val="000A1420"/>
    <w:rsid w:val="000A2B64"/>
    <w:rsid w:val="000A53FA"/>
    <w:rsid w:val="000A61BB"/>
    <w:rsid w:val="000B4EEC"/>
    <w:rsid w:val="000B53CC"/>
    <w:rsid w:val="000B6FBA"/>
    <w:rsid w:val="000B7876"/>
    <w:rsid w:val="000B7C3C"/>
    <w:rsid w:val="000C1B14"/>
    <w:rsid w:val="000C640A"/>
    <w:rsid w:val="000D1003"/>
    <w:rsid w:val="000D5139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D45"/>
    <w:rsid w:val="000F1E75"/>
    <w:rsid w:val="000F4DE6"/>
    <w:rsid w:val="000F695B"/>
    <w:rsid w:val="00101E11"/>
    <w:rsid w:val="00103020"/>
    <w:rsid w:val="001048A9"/>
    <w:rsid w:val="001051D3"/>
    <w:rsid w:val="00110B6E"/>
    <w:rsid w:val="00112FCF"/>
    <w:rsid w:val="001142D4"/>
    <w:rsid w:val="001157D9"/>
    <w:rsid w:val="00116056"/>
    <w:rsid w:val="00120581"/>
    <w:rsid w:val="001253A3"/>
    <w:rsid w:val="0012593A"/>
    <w:rsid w:val="00126FCA"/>
    <w:rsid w:val="001322F6"/>
    <w:rsid w:val="0013242E"/>
    <w:rsid w:val="001327E4"/>
    <w:rsid w:val="001360E4"/>
    <w:rsid w:val="00136970"/>
    <w:rsid w:val="00137010"/>
    <w:rsid w:val="0013764A"/>
    <w:rsid w:val="00141CEF"/>
    <w:rsid w:val="00143892"/>
    <w:rsid w:val="00144755"/>
    <w:rsid w:val="00145916"/>
    <w:rsid w:val="00147701"/>
    <w:rsid w:val="00153F1E"/>
    <w:rsid w:val="0015567E"/>
    <w:rsid w:val="00157269"/>
    <w:rsid w:val="00164FE8"/>
    <w:rsid w:val="001656F3"/>
    <w:rsid w:val="00166D56"/>
    <w:rsid w:val="00171A30"/>
    <w:rsid w:val="0017230A"/>
    <w:rsid w:val="00174A20"/>
    <w:rsid w:val="00176BC3"/>
    <w:rsid w:val="0017713D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1640"/>
    <w:rsid w:val="001D393F"/>
    <w:rsid w:val="001D6AA2"/>
    <w:rsid w:val="001E5DE4"/>
    <w:rsid w:val="001F10AB"/>
    <w:rsid w:val="001F20C1"/>
    <w:rsid w:val="001F335F"/>
    <w:rsid w:val="001F578B"/>
    <w:rsid w:val="001F6CA6"/>
    <w:rsid w:val="001F7B00"/>
    <w:rsid w:val="002031CD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743F"/>
    <w:rsid w:val="0024072B"/>
    <w:rsid w:val="00242030"/>
    <w:rsid w:val="002427B4"/>
    <w:rsid w:val="00242B63"/>
    <w:rsid w:val="00243DA6"/>
    <w:rsid w:val="0025095D"/>
    <w:rsid w:val="002537B2"/>
    <w:rsid w:val="0025490A"/>
    <w:rsid w:val="00254F44"/>
    <w:rsid w:val="0025538E"/>
    <w:rsid w:val="00255DFC"/>
    <w:rsid w:val="00260922"/>
    <w:rsid w:val="0026180C"/>
    <w:rsid w:val="00262896"/>
    <w:rsid w:val="002629BA"/>
    <w:rsid w:val="00263C9D"/>
    <w:rsid w:val="002645B6"/>
    <w:rsid w:val="0026554F"/>
    <w:rsid w:val="00265D0C"/>
    <w:rsid w:val="0026664B"/>
    <w:rsid w:val="00266A39"/>
    <w:rsid w:val="00267841"/>
    <w:rsid w:val="00270336"/>
    <w:rsid w:val="00271625"/>
    <w:rsid w:val="00273432"/>
    <w:rsid w:val="00273756"/>
    <w:rsid w:val="00274ACF"/>
    <w:rsid w:val="002819CF"/>
    <w:rsid w:val="002859AA"/>
    <w:rsid w:val="00291A7D"/>
    <w:rsid w:val="00292324"/>
    <w:rsid w:val="00295035"/>
    <w:rsid w:val="00297522"/>
    <w:rsid w:val="00297D3A"/>
    <w:rsid w:val="00297DBF"/>
    <w:rsid w:val="002A03C8"/>
    <w:rsid w:val="002A635E"/>
    <w:rsid w:val="002A7153"/>
    <w:rsid w:val="002B0EF2"/>
    <w:rsid w:val="002B1130"/>
    <w:rsid w:val="002B1912"/>
    <w:rsid w:val="002B19B7"/>
    <w:rsid w:val="002B1D6D"/>
    <w:rsid w:val="002B7B22"/>
    <w:rsid w:val="002C0364"/>
    <w:rsid w:val="002C3886"/>
    <w:rsid w:val="002C432E"/>
    <w:rsid w:val="002D6032"/>
    <w:rsid w:val="002D6B1A"/>
    <w:rsid w:val="002D6B78"/>
    <w:rsid w:val="002E2D8B"/>
    <w:rsid w:val="002E4970"/>
    <w:rsid w:val="002E679B"/>
    <w:rsid w:val="002E6AF0"/>
    <w:rsid w:val="002F1E89"/>
    <w:rsid w:val="002F415F"/>
    <w:rsid w:val="002F6FE3"/>
    <w:rsid w:val="00301307"/>
    <w:rsid w:val="0030146F"/>
    <w:rsid w:val="00306FFF"/>
    <w:rsid w:val="00310F49"/>
    <w:rsid w:val="00316577"/>
    <w:rsid w:val="003213CE"/>
    <w:rsid w:val="003226BA"/>
    <w:rsid w:val="00322FDF"/>
    <w:rsid w:val="0032321F"/>
    <w:rsid w:val="003250E3"/>
    <w:rsid w:val="00326974"/>
    <w:rsid w:val="00326C77"/>
    <w:rsid w:val="00332331"/>
    <w:rsid w:val="00332A29"/>
    <w:rsid w:val="00332AFA"/>
    <w:rsid w:val="00346652"/>
    <w:rsid w:val="003504B3"/>
    <w:rsid w:val="0035154B"/>
    <w:rsid w:val="0035217F"/>
    <w:rsid w:val="003528F1"/>
    <w:rsid w:val="0035362D"/>
    <w:rsid w:val="003561B8"/>
    <w:rsid w:val="00357B4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2627"/>
    <w:rsid w:val="003B461F"/>
    <w:rsid w:val="003B68D4"/>
    <w:rsid w:val="003C0395"/>
    <w:rsid w:val="003C1A4A"/>
    <w:rsid w:val="003C373E"/>
    <w:rsid w:val="003C3D4A"/>
    <w:rsid w:val="003C68BE"/>
    <w:rsid w:val="003C6B57"/>
    <w:rsid w:val="003C7340"/>
    <w:rsid w:val="003D1DC5"/>
    <w:rsid w:val="003D2521"/>
    <w:rsid w:val="003E1822"/>
    <w:rsid w:val="003E20EE"/>
    <w:rsid w:val="003E2A32"/>
    <w:rsid w:val="003E6705"/>
    <w:rsid w:val="003E730E"/>
    <w:rsid w:val="003E756C"/>
    <w:rsid w:val="003E7F05"/>
    <w:rsid w:val="003F1091"/>
    <w:rsid w:val="003F3C5C"/>
    <w:rsid w:val="003F5985"/>
    <w:rsid w:val="00402CED"/>
    <w:rsid w:val="00403DA5"/>
    <w:rsid w:val="00405976"/>
    <w:rsid w:val="00412ACC"/>
    <w:rsid w:val="00414662"/>
    <w:rsid w:val="004223E0"/>
    <w:rsid w:val="00422DC0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4A8B"/>
    <w:rsid w:val="0046096A"/>
    <w:rsid w:val="0047032A"/>
    <w:rsid w:val="00471919"/>
    <w:rsid w:val="00474F19"/>
    <w:rsid w:val="00475476"/>
    <w:rsid w:val="0047597E"/>
    <w:rsid w:val="00475DA7"/>
    <w:rsid w:val="004761CF"/>
    <w:rsid w:val="004771BE"/>
    <w:rsid w:val="004779EA"/>
    <w:rsid w:val="00480183"/>
    <w:rsid w:val="00480608"/>
    <w:rsid w:val="00480B5C"/>
    <w:rsid w:val="00481FDD"/>
    <w:rsid w:val="00486B87"/>
    <w:rsid w:val="00487FB7"/>
    <w:rsid w:val="004947D4"/>
    <w:rsid w:val="004979E0"/>
    <w:rsid w:val="00497ED2"/>
    <w:rsid w:val="004A16D0"/>
    <w:rsid w:val="004A1FEE"/>
    <w:rsid w:val="004A2028"/>
    <w:rsid w:val="004A4BDC"/>
    <w:rsid w:val="004B0D3C"/>
    <w:rsid w:val="004B4080"/>
    <w:rsid w:val="004C17FD"/>
    <w:rsid w:val="004C3810"/>
    <w:rsid w:val="004C65A3"/>
    <w:rsid w:val="004C7972"/>
    <w:rsid w:val="004D33BD"/>
    <w:rsid w:val="004D5F99"/>
    <w:rsid w:val="004D7662"/>
    <w:rsid w:val="004E071E"/>
    <w:rsid w:val="004E18D1"/>
    <w:rsid w:val="004E5023"/>
    <w:rsid w:val="004E6B60"/>
    <w:rsid w:val="004F0A95"/>
    <w:rsid w:val="004F17FC"/>
    <w:rsid w:val="005007B4"/>
    <w:rsid w:val="005032E2"/>
    <w:rsid w:val="005045EA"/>
    <w:rsid w:val="00505E7C"/>
    <w:rsid w:val="0051175B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6FAB"/>
    <w:rsid w:val="005305E9"/>
    <w:rsid w:val="0053519A"/>
    <w:rsid w:val="00535B1F"/>
    <w:rsid w:val="00536ED9"/>
    <w:rsid w:val="00540487"/>
    <w:rsid w:val="005423F9"/>
    <w:rsid w:val="0054399E"/>
    <w:rsid w:val="005472FB"/>
    <w:rsid w:val="0055023B"/>
    <w:rsid w:val="00551C30"/>
    <w:rsid w:val="00552077"/>
    <w:rsid w:val="00552AE4"/>
    <w:rsid w:val="00552F7C"/>
    <w:rsid w:val="0056261F"/>
    <w:rsid w:val="00563D84"/>
    <w:rsid w:val="00565777"/>
    <w:rsid w:val="00565E43"/>
    <w:rsid w:val="00566244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1DE4"/>
    <w:rsid w:val="00582116"/>
    <w:rsid w:val="00584F0B"/>
    <w:rsid w:val="00587AA1"/>
    <w:rsid w:val="00591570"/>
    <w:rsid w:val="005916EA"/>
    <w:rsid w:val="00596C83"/>
    <w:rsid w:val="005A3500"/>
    <w:rsid w:val="005A392B"/>
    <w:rsid w:val="005A4466"/>
    <w:rsid w:val="005B05EA"/>
    <w:rsid w:val="005B0AED"/>
    <w:rsid w:val="005B5535"/>
    <w:rsid w:val="005C15BB"/>
    <w:rsid w:val="005C25F0"/>
    <w:rsid w:val="005C3FD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E1A26"/>
    <w:rsid w:val="005E22DB"/>
    <w:rsid w:val="005F484A"/>
    <w:rsid w:val="005F65C5"/>
    <w:rsid w:val="005F6A8A"/>
    <w:rsid w:val="005F730C"/>
    <w:rsid w:val="00601DF5"/>
    <w:rsid w:val="00605CBA"/>
    <w:rsid w:val="00606099"/>
    <w:rsid w:val="006074CD"/>
    <w:rsid w:val="00607891"/>
    <w:rsid w:val="00611AAC"/>
    <w:rsid w:val="0062294E"/>
    <w:rsid w:val="0062608A"/>
    <w:rsid w:val="00627B5F"/>
    <w:rsid w:val="00627DC1"/>
    <w:rsid w:val="00632C27"/>
    <w:rsid w:val="00641DF8"/>
    <w:rsid w:val="006430D7"/>
    <w:rsid w:val="00643979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6F66"/>
    <w:rsid w:val="00677A4E"/>
    <w:rsid w:val="006830D4"/>
    <w:rsid w:val="006837AB"/>
    <w:rsid w:val="00685846"/>
    <w:rsid w:val="00685973"/>
    <w:rsid w:val="00685A4A"/>
    <w:rsid w:val="00691F1B"/>
    <w:rsid w:val="006959E6"/>
    <w:rsid w:val="00696437"/>
    <w:rsid w:val="006A3112"/>
    <w:rsid w:val="006A481C"/>
    <w:rsid w:val="006B18D8"/>
    <w:rsid w:val="006B35D9"/>
    <w:rsid w:val="006B45B2"/>
    <w:rsid w:val="006B4753"/>
    <w:rsid w:val="006B4D9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3FB9"/>
    <w:rsid w:val="006F1A82"/>
    <w:rsid w:val="006F1DAA"/>
    <w:rsid w:val="006F2584"/>
    <w:rsid w:val="006F6A88"/>
    <w:rsid w:val="007067FF"/>
    <w:rsid w:val="00706B48"/>
    <w:rsid w:val="00706EBD"/>
    <w:rsid w:val="007075FB"/>
    <w:rsid w:val="00710A44"/>
    <w:rsid w:val="00712307"/>
    <w:rsid w:val="00712B26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30D5D"/>
    <w:rsid w:val="00734336"/>
    <w:rsid w:val="00735203"/>
    <w:rsid w:val="00736644"/>
    <w:rsid w:val="00736C31"/>
    <w:rsid w:val="007377B2"/>
    <w:rsid w:val="0074226D"/>
    <w:rsid w:val="00746B6F"/>
    <w:rsid w:val="007473B8"/>
    <w:rsid w:val="0075073C"/>
    <w:rsid w:val="00750ED2"/>
    <w:rsid w:val="00752BEC"/>
    <w:rsid w:val="00754C71"/>
    <w:rsid w:val="00756A46"/>
    <w:rsid w:val="00761EC5"/>
    <w:rsid w:val="007642FD"/>
    <w:rsid w:val="0076603A"/>
    <w:rsid w:val="00766999"/>
    <w:rsid w:val="00766B43"/>
    <w:rsid w:val="00770058"/>
    <w:rsid w:val="00774AA9"/>
    <w:rsid w:val="00774FD5"/>
    <w:rsid w:val="0077595D"/>
    <w:rsid w:val="00776F58"/>
    <w:rsid w:val="007773EA"/>
    <w:rsid w:val="00777A1C"/>
    <w:rsid w:val="007859C0"/>
    <w:rsid w:val="00791761"/>
    <w:rsid w:val="0079357E"/>
    <w:rsid w:val="0079442E"/>
    <w:rsid w:val="00794F0A"/>
    <w:rsid w:val="007959C3"/>
    <w:rsid w:val="00797178"/>
    <w:rsid w:val="007976DB"/>
    <w:rsid w:val="007A5025"/>
    <w:rsid w:val="007A5AA9"/>
    <w:rsid w:val="007B0477"/>
    <w:rsid w:val="007B3BE7"/>
    <w:rsid w:val="007B4F58"/>
    <w:rsid w:val="007B53F7"/>
    <w:rsid w:val="007B6BA6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3637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2F21"/>
    <w:rsid w:val="00825366"/>
    <w:rsid w:val="00826929"/>
    <w:rsid w:val="00832A40"/>
    <w:rsid w:val="00832C6A"/>
    <w:rsid w:val="0084049C"/>
    <w:rsid w:val="00843046"/>
    <w:rsid w:val="0084530C"/>
    <w:rsid w:val="0084663D"/>
    <w:rsid w:val="008475E6"/>
    <w:rsid w:val="008515E0"/>
    <w:rsid w:val="0085426F"/>
    <w:rsid w:val="00855431"/>
    <w:rsid w:val="00856595"/>
    <w:rsid w:val="00861E2B"/>
    <w:rsid w:val="0086237C"/>
    <w:rsid w:val="008627C0"/>
    <w:rsid w:val="0087160D"/>
    <w:rsid w:val="00871C99"/>
    <w:rsid w:val="008720EB"/>
    <w:rsid w:val="008721C6"/>
    <w:rsid w:val="008727D0"/>
    <w:rsid w:val="008767BF"/>
    <w:rsid w:val="00876ABA"/>
    <w:rsid w:val="00876D61"/>
    <w:rsid w:val="00876E07"/>
    <w:rsid w:val="0088075A"/>
    <w:rsid w:val="00880B35"/>
    <w:rsid w:val="0088174F"/>
    <w:rsid w:val="008825B7"/>
    <w:rsid w:val="00882A17"/>
    <w:rsid w:val="00882A70"/>
    <w:rsid w:val="00882C58"/>
    <w:rsid w:val="008867B0"/>
    <w:rsid w:val="00895D35"/>
    <w:rsid w:val="008A3225"/>
    <w:rsid w:val="008A3AC1"/>
    <w:rsid w:val="008A5599"/>
    <w:rsid w:val="008A5836"/>
    <w:rsid w:val="008A5D82"/>
    <w:rsid w:val="008B3CC1"/>
    <w:rsid w:val="008B7599"/>
    <w:rsid w:val="008C1738"/>
    <w:rsid w:val="008C3AD2"/>
    <w:rsid w:val="008C4B11"/>
    <w:rsid w:val="008D08B0"/>
    <w:rsid w:val="008D41C3"/>
    <w:rsid w:val="008D44A5"/>
    <w:rsid w:val="008D5B0B"/>
    <w:rsid w:val="008D7C95"/>
    <w:rsid w:val="008E18C8"/>
    <w:rsid w:val="008E2C21"/>
    <w:rsid w:val="008E58FA"/>
    <w:rsid w:val="008E6823"/>
    <w:rsid w:val="008F42D3"/>
    <w:rsid w:val="008F7ECA"/>
    <w:rsid w:val="009009F7"/>
    <w:rsid w:val="009026FF"/>
    <w:rsid w:val="00906326"/>
    <w:rsid w:val="00910C6E"/>
    <w:rsid w:val="009159E4"/>
    <w:rsid w:val="00915EDA"/>
    <w:rsid w:val="009176AB"/>
    <w:rsid w:val="00922D3F"/>
    <w:rsid w:val="00924797"/>
    <w:rsid w:val="00924884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4A0"/>
    <w:rsid w:val="009445F4"/>
    <w:rsid w:val="0094506B"/>
    <w:rsid w:val="00945A8F"/>
    <w:rsid w:val="009477E0"/>
    <w:rsid w:val="0095409F"/>
    <w:rsid w:val="009561BB"/>
    <w:rsid w:val="009635B2"/>
    <w:rsid w:val="0096485C"/>
    <w:rsid w:val="00966BE1"/>
    <w:rsid w:val="0097044F"/>
    <w:rsid w:val="009715B9"/>
    <w:rsid w:val="00971853"/>
    <w:rsid w:val="00974D3C"/>
    <w:rsid w:val="00975DDB"/>
    <w:rsid w:val="00981949"/>
    <w:rsid w:val="009825E0"/>
    <w:rsid w:val="0098651B"/>
    <w:rsid w:val="00995290"/>
    <w:rsid w:val="0099661E"/>
    <w:rsid w:val="009A4A78"/>
    <w:rsid w:val="009A4B13"/>
    <w:rsid w:val="009A602A"/>
    <w:rsid w:val="009A68FE"/>
    <w:rsid w:val="009A698E"/>
    <w:rsid w:val="009A72CA"/>
    <w:rsid w:val="009A7526"/>
    <w:rsid w:val="009C1B16"/>
    <w:rsid w:val="009C385D"/>
    <w:rsid w:val="009C3C69"/>
    <w:rsid w:val="009D0AD7"/>
    <w:rsid w:val="009D2D6A"/>
    <w:rsid w:val="009D3C81"/>
    <w:rsid w:val="009D6833"/>
    <w:rsid w:val="009E09E0"/>
    <w:rsid w:val="009E0FAA"/>
    <w:rsid w:val="009E1CA8"/>
    <w:rsid w:val="009E2255"/>
    <w:rsid w:val="009E3678"/>
    <w:rsid w:val="009E3B04"/>
    <w:rsid w:val="009E56DD"/>
    <w:rsid w:val="009F0253"/>
    <w:rsid w:val="009F272F"/>
    <w:rsid w:val="00A01EBA"/>
    <w:rsid w:val="00A02DF1"/>
    <w:rsid w:val="00A05E3B"/>
    <w:rsid w:val="00A1149D"/>
    <w:rsid w:val="00A11979"/>
    <w:rsid w:val="00A122AA"/>
    <w:rsid w:val="00A12588"/>
    <w:rsid w:val="00A13F07"/>
    <w:rsid w:val="00A14669"/>
    <w:rsid w:val="00A14912"/>
    <w:rsid w:val="00A161CE"/>
    <w:rsid w:val="00A171C8"/>
    <w:rsid w:val="00A2524C"/>
    <w:rsid w:val="00A27879"/>
    <w:rsid w:val="00A33278"/>
    <w:rsid w:val="00A343E8"/>
    <w:rsid w:val="00A366A6"/>
    <w:rsid w:val="00A42E02"/>
    <w:rsid w:val="00A442EE"/>
    <w:rsid w:val="00A45617"/>
    <w:rsid w:val="00A52FED"/>
    <w:rsid w:val="00A53196"/>
    <w:rsid w:val="00A534B1"/>
    <w:rsid w:val="00A5506A"/>
    <w:rsid w:val="00A55500"/>
    <w:rsid w:val="00A57838"/>
    <w:rsid w:val="00A607D9"/>
    <w:rsid w:val="00A62167"/>
    <w:rsid w:val="00A646ED"/>
    <w:rsid w:val="00A663CC"/>
    <w:rsid w:val="00A66880"/>
    <w:rsid w:val="00A74C63"/>
    <w:rsid w:val="00A75474"/>
    <w:rsid w:val="00A767F3"/>
    <w:rsid w:val="00A8064D"/>
    <w:rsid w:val="00A82261"/>
    <w:rsid w:val="00A82DED"/>
    <w:rsid w:val="00A83FE7"/>
    <w:rsid w:val="00A8675D"/>
    <w:rsid w:val="00A86A99"/>
    <w:rsid w:val="00A915B7"/>
    <w:rsid w:val="00A96F6A"/>
    <w:rsid w:val="00A9756F"/>
    <w:rsid w:val="00AA0349"/>
    <w:rsid w:val="00AA1192"/>
    <w:rsid w:val="00AA1CF7"/>
    <w:rsid w:val="00AA3D2C"/>
    <w:rsid w:val="00AA5694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573C"/>
    <w:rsid w:val="00AD796B"/>
    <w:rsid w:val="00AE0625"/>
    <w:rsid w:val="00AE1BF1"/>
    <w:rsid w:val="00AE41BC"/>
    <w:rsid w:val="00AE4684"/>
    <w:rsid w:val="00AE50B0"/>
    <w:rsid w:val="00AF25A6"/>
    <w:rsid w:val="00AF35FE"/>
    <w:rsid w:val="00AF5639"/>
    <w:rsid w:val="00AF7617"/>
    <w:rsid w:val="00B05C5E"/>
    <w:rsid w:val="00B05D43"/>
    <w:rsid w:val="00B07CBF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3BE1"/>
    <w:rsid w:val="00B44524"/>
    <w:rsid w:val="00B50880"/>
    <w:rsid w:val="00B54DE4"/>
    <w:rsid w:val="00B56657"/>
    <w:rsid w:val="00B60C64"/>
    <w:rsid w:val="00B63922"/>
    <w:rsid w:val="00B64234"/>
    <w:rsid w:val="00B6427A"/>
    <w:rsid w:val="00B6538C"/>
    <w:rsid w:val="00B6684A"/>
    <w:rsid w:val="00B6796A"/>
    <w:rsid w:val="00B70B5F"/>
    <w:rsid w:val="00B71C05"/>
    <w:rsid w:val="00B72531"/>
    <w:rsid w:val="00B7298D"/>
    <w:rsid w:val="00B747B9"/>
    <w:rsid w:val="00B74B9B"/>
    <w:rsid w:val="00B81B88"/>
    <w:rsid w:val="00B914E3"/>
    <w:rsid w:val="00B916DF"/>
    <w:rsid w:val="00B934EE"/>
    <w:rsid w:val="00B95550"/>
    <w:rsid w:val="00BA0968"/>
    <w:rsid w:val="00BA4719"/>
    <w:rsid w:val="00BA4738"/>
    <w:rsid w:val="00BA7E01"/>
    <w:rsid w:val="00BB3EC7"/>
    <w:rsid w:val="00BB7043"/>
    <w:rsid w:val="00BB78CF"/>
    <w:rsid w:val="00BC16FA"/>
    <w:rsid w:val="00BC2C10"/>
    <w:rsid w:val="00BC6913"/>
    <w:rsid w:val="00BC6E76"/>
    <w:rsid w:val="00BD44D6"/>
    <w:rsid w:val="00BD4BF6"/>
    <w:rsid w:val="00BE0E70"/>
    <w:rsid w:val="00BE226A"/>
    <w:rsid w:val="00BE7A0A"/>
    <w:rsid w:val="00BF0C50"/>
    <w:rsid w:val="00BF12F3"/>
    <w:rsid w:val="00BF1E37"/>
    <w:rsid w:val="00BF3C4B"/>
    <w:rsid w:val="00BF43D7"/>
    <w:rsid w:val="00BF46AF"/>
    <w:rsid w:val="00BF5E24"/>
    <w:rsid w:val="00BF68E9"/>
    <w:rsid w:val="00C032C8"/>
    <w:rsid w:val="00C03F54"/>
    <w:rsid w:val="00C1096A"/>
    <w:rsid w:val="00C12B42"/>
    <w:rsid w:val="00C15851"/>
    <w:rsid w:val="00C16D19"/>
    <w:rsid w:val="00C208EA"/>
    <w:rsid w:val="00C221E8"/>
    <w:rsid w:val="00C23770"/>
    <w:rsid w:val="00C23923"/>
    <w:rsid w:val="00C27377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753"/>
    <w:rsid w:val="00C5389B"/>
    <w:rsid w:val="00C55067"/>
    <w:rsid w:val="00C55769"/>
    <w:rsid w:val="00C57C05"/>
    <w:rsid w:val="00C6071F"/>
    <w:rsid w:val="00C66619"/>
    <w:rsid w:val="00C7300E"/>
    <w:rsid w:val="00C732D3"/>
    <w:rsid w:val="00C77510"/>
    <w:rsid w:val="00C8021C"/>
    <w:rsid w:val="00C8163F"/>
    <w:rsid w:val="00C8259C"/>
    <w:rsid w:val="00C82628"/>
    <w:rsid w:val="00C90569"/>
    <w:rsid w:val="00C90665"/>
    <w:rsid w:val="00C913B2"/>
    <w:rsid w:val="00C945AA"/>
    <w:rsid w:val="00C9492C"/>
    <w:rsid w:val="00C95AFC"/>
    <w:rsid w:val="00C97F50"/>
    <w:rsid w:val="00CA1464"/>
    <w:rsid w:val="00CA3DEA"/>
    <w:rsid w:val="00CA3F6A"/>
    <w:rsid w:val="00CA4112"/>
    <w:rsid w:val="00CA4CEA"/>
    <w:rsid w:val="00CA53E4"/>
    <w:rsid w:val="00CA635E"/>
    <w:rsid w:val="00CB5BC4"/>
    <w:rsid w:val="00CC0F36"/>
    <w:rsid w:val="00CC134E"/>
    <w:rsid w:val="00CC1B04"/>
    <w:rsid w:val="00CC270C"/>
    <w:rsid w:val="00CC5C0E"/>
    <w:rsid w:val="00CC5EC2"/>
    <w:rsid w:val="00CC6BC1"/>
    <w:rsid w:val="00CC7E7B"/>
    <w:rsid w:val="00CD003D"/>
    <w:rsid w:val="00CD22B6"/>
    <w:rsid w:val="00CD2466"/>
    <w:rsid w:val="00CD4648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39CC"/>
    <w:rsid w:val="00D0488D"/>
    <w:rsid w:val="00D049E3"/>
    <w:rsid w:val="00D05244"/>
    <w:rsid w:val="00D1126C"/>
    <w:rsid w:val="00D12FB7"/>
    <w:rsid w:val="00D139EA"/>
    <w:rsid w:val="00D15AC8"/>
    <w:rsid w:val="00D16104"/>
    <w:rsid w:val="00D21108"/>
    <w:rsid w:val="00D21665"/>
    <w:rsid w:val="00D265A6"/>
    <w:rsid w:val="00D31C11"/>
    <w:rsid w:val="00D341BA"/>
    <w:rsid w:val="00D347BD"/>
    <w:rsid w:val="00D40E52"/>
    <w:rsid w:val="00D45BD6"/>
    <w:rsid w:val="00D4623F"/>
    <w:rsid w:val="00D51CE4"/>
    <w:rsid w:val="00D5203A"/>
    <w:rsid w:val="00D53575"/>
    <w:rsid w:val="00D53961"/>
    <w:rsid w:val="00D60536"/>
    <w:rsid w:val="00D622E1"/>
    <w:rsid w:val="00D623E4"/>
    <w:rsid w:val="00D62A8D"/>
    <w:rsid w:val="00D63706"/>
    <w:rsid w:val="00D64C74"/>
    <w:rsid w:val="00D651C3"/>
    <w:rsid w:val="00D73EB4"/>
    <w:rsid w:val="00D81E8D"/>
    <w:rsid w:val="00D86E5D"/>
    <w:rsid w:val="00D921C4"/>
    <w:rsid w:val="00D92B42"/>
    <w:rsid w:val="00DA10E1"/>
    <w:rsid w:val="00DA2061"/>
    <w:rsid w:val="00DA4834"/>
    <w:rsid w:val="00DA6821"/>
    <w:rsid w:val="00DB013B"/>
    <w:rsid w:val="00DB13C8"/>
    <w:rsid w:val="00DB2353"/>
    <w:rsid w:val="00DB3638"/>
    <w:rsid w:val="00DB52D5"/>
    <w:rsid w:val="00DB6D28"/>
    <w:rsid w:val="00DB707F"/>
    <w:rsid w:val="00DB7772"/>
    <w:rsid w:val="00DC1F19"/>
    <w:rsid w:val="00DC1F96"/>
    <w:rsid w:val="00DC75AD"/>
    <w:rsid w:val="00DD173A"/>
    <w:rsid w:val="00DD2F78"/>
    <w:rsid w:val="00DD46F7"/>
    <w:rsid w:val="00DD490D"/>
    <w:rsid w:val="00DE08D8"/>
    <w:rsid w:val="00DE1FED"/>
    <w:rsid w:val="00DE28CC"/>
    <w:rsid w:val="00DE3C15"/>
    <w:rsid w:val="00DE6D1A"/>
    <w:rsid w:val="00DE77AC"/>
    <w:rsid w:val="00DF273A"/>
    <w:rsid w:val="00DF2E57"/>
    <w:rsid w:val="00DF5363"/>
    <w:rsid w:val="00DF7734"/>
    <w:rsid w:val="00E01693"/>
    <w:rsid w:val="00E03372"/>
    <w:rsid w:val="00E04A32"/>
    <w:rsid w:val="00E068FB"/>
    <w:rsid w:val="00E114F3"/>
    <w:rsid w:val="00E13174"/>
    <w:rsid w:val="00E15FE4"/>
    <w:rsid w:val="00E20F4E"/>
    <w:rsid w:val="00E265E4"/>
    <w:rsid w:val="00E27009"/>
    <w:rsid w:val="00E27626"/>
    <w:rsid w:val="00E314AC"/>
    <w:rsid w:val="00E32E7B"/>
    <w:rsid w:val="00E334E2"/>
    <w:rsid w:val="00E34A47"/>
    <w:rsid w:val="00E35FBE"/>
    <w:rsid w:val="00E36DF2"/>
    <w:rsid w:val="00E40E14"/>
    <w:rsid w:val="00E44BE8"/>
    <w:rsid w:val="00E46892"/>
    <w:rsid w:val="00E50532"/>
    <w:rsid w:val="00E50C8B"/>
    <w:rsid w:val="00E523FC"/>
    <w:rsid w:val="00E52957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1F7B"/>
    <w:rsid w:val="00E8445F"/>
    <w:rsid w:val="00E866CB"/>
    <w:rsid w:val="00E86865"/>
    <w:rsid w:val="00E9037C"/>
    <w:rsid w:val="00E904EC"/>
    <w:rsid w:val="00E92093"/>
    <w:rsid w:val="00E943E3"/>
    <w:rsid w:val="00E9676D"/>
    <w:rsid w:val="00EA1915"/>
    <w:rsid w:val="00EA4E08"/>
    <w:rsid w:val="00EA4ECA"/>
    <w:rsid w:val="00EA5DF2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9C9"/>
    <w:rsid w:val="00EC7CD9"/>
    <w:rsid w:val="00ED2E52"/>
    <w:rsid w:val="00ED46A9"/>
    <w:rsid w:val="00EE00BE"/>
    <w:rsid w:val="00EE03EC"/>
    <w:rsid w:val="00EE0BC9"/>
    <w:rsid w:val="00EE1F4F"/>
    <w:rsid w:val="00EE29B7"/>
    <w:rsid w:val="00EE3FC1"/>
    <w:rsid w:val="00EE4BFF"/>
    <w:rsid w:val="00EE5905"/>
    <w:rsid w:val="00EE60E6"/>
    <w:rsid w:val="00EE6B2A"/>
    <w:rsid w:val="00EF0C59"/>
    <w:rsid w:val="00EF12F4"/>
    <w:rsid w:val="00EF2207"/>
    <w:rsid w:val="00EF2A08"/>
    <w:rsid w:val="00EF3959"/>
    <w:rsid w:val="00EF788D"/>
    <w:rsid w:val="00EF7AA5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0358"/>
    <w:rsid w:val="00F11952"/>
    <w:rsid w:val="00F23F90"/>
    <w:rsid w:val="00F25343"/>
    <w:rsid w:val="00F27B6C"/>
    <w:rsid w:val="00F315DF"/>
    <w:rsid w:val="00F32569"/>
    <w:rsid w:val="00F35950"/>
    <w:rsid w:val="00F4033F"/>
    <w:rsid w:val="00F43289"/>
    <w:rsid w:val="00F44E5B"/>
    <w:rsid w:val="00F5328B"/>
    <w:rsid w:val="00F56981"/>
    <w:rsid w:val="00F63180"/>
    <w:rsid w:val="00F636B0"/>
    <w:rsid w:val="00F64893"/>
    <w:rsid w:val="00F64D7A"/>
    <w:rsid w:val="00F65556"/>
    <w:rsid w:val="00F671CA"/>
    <w:rsid w:val="00F71319"/>
    <w:rsid w:val="00F72DC4"/>
    <w:rsid w:val="00F75206"/>
    <w:rsid w:val="00F76D90"/>
    <w:rsid w:val="00F7757B"/>
    <w:rsid w:val="00F83AA5"/>
    <w:rsid w:val="00F83D46"/>
    <w:rsid w:val="00F85A02"/>
    <w:rsid w:val="00F85AA9"/>
    <w:rsid w:val="00F905A8"/>
    <w:rsid w:val="00F905E1"/>
    <w:rsid w:val="00F9101E"/>
    <w:rsid w:val="00F921CA"/>
    <w:rsid w:val="00F96C9D"/>
    <w:rsid w:val="00F9705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3453"/>
    <w:rsid w:val="00FC447E"/>
    <w:rsid w:val="00FC549C"/>
    <w:rsid w:val="00FD1D24"/>
    <w:rsid w:val="00FD232D"/>
    <w:rsid w:val="00FD69DE"/>
    <w:rsid w:val="00FD732B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0FE0572F-417D-4A9F-B4F1-313C7D12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No Spacing"/>
    <w:uiPriority w:val="1"/>
    <w:qFormat/>
    <w:rsid w:val="0075073C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8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6901A-6715-4888-8D15-CAAD3FA70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Маркач Елена Михайловна</cp:lastModifiedBy>
  <cp:revision>49</cp:revision>
  <cp:lastPrinted>2021-10-20T10:35:00Z</cp:lastPrinted>
  <dcterms:created xsi:type="dcterms:W3CDTF">2019-10-24T10:35:00Z</dcterms:created>
  <dcterms:modified xsi:type="dcterms:W3CDTF">2021-12-09T08:04:00Z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